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C94D" w14:textId="73340D64" w:rsidR="007E1517" w:rsidRPr="004E50AD" w:rsidRDefault="00337C7B" w:rsidP="00A13D50">
      <w:pPr>
        <w:pStyle w:val="Name"/>
        <w:ind w:left="0"/>
        <w:rPr>
          <w:rFonts w:ascii="Cambria" w:hAnsi="Cambria" w:cstheme="minorHAnsi"/>
          <w:b w:val="0"/>
          <w:sz w:val="24"/>
        </w:rPr>
      </w:pPr>
      <w:r w:rsidRPr="004E50AD">
        <w:rPr>
          <w:rFonts w:ascii="Cambria" w:hAnsi="Cambria" w:cstheme="minorHAnsi"/>
          <w:b w:val="0"/>
          <w:sz w:val="24"/>
        </w:rPr>
        <w:t>Angela J. Farkas</w:t>
      </w:r>
      <w:r w:rsidR="00C4378C" w:rsidRPr="004E50AD">
        <w:rPr>
          <w:rFonts w:ascii="Cambria" w:hAnsi="Cambria" w:cstheme="minorHAnsi"/>
          <w:b w:val="0"/>
          <w:sz w:val="24"/>
        </w:rPr>
        <w:t>, P</w:t>
      </w:r>
      <w:r w:rsidR="00A25567" w:rsidRPr="004E50AD">
        <w:rPr>
          <w:rFonts w:ascii="Cambria" w:hAnsi="Cambria" w:cstheme="minorHAnsi"/>
          <w:b w:val="0"/>
          <w:sz w:val="24"/>
        </w:rPr>
        <w:t>h</w:t>
      </w:r>
      <w:r w:rsidR="00C4378C" w:rsidRPr="004E50AD">
        <w:rPr>
          <w:rFonts w:ascii="Cambria" w:hAnsi="Cambria" w:cstheme="minorHAnsi"/>
          <w:b w:val="0"/>
          <w:sz w:val="24"/>
        </w:rPr>
        <w:t>D</w:t>
      </w:r>
    </w:p>
    <w:p w14:paraId="5F610F61" w14:textId="77777777" w:rsidR="000152E8" w:rsidRPr="004E50AD" w:rsidRDefault="000152E8" w:rsidP="000363F2">
      <w:pPr>
        <w:pStyle w:val="Name"/>
        <w:rPr>
          <w:rFonts w:ascii="Cambria" w:hAnsi="Cambria" w:cstheme="minorHAnsi"/>
          <w:b w:val="0"/>
          <w:sz w:val="22"/>
          <w:szCs w:val="22"/>
        </w:rPr>
      </w:pPr>
    </w:p>
    <w:p w14:paraId="42809D7B" w14:textId="72091FA7" w:rsidR="000152E8" w:rsidRPr="004E50AD" w:rsidRDefault="00C4378C" w:rsidP="004E50AD">
      <w:pPr>
        <w:pStyle w:val="Name"/>
        <w:ind w:left="0"/>
        <w:rPr>
          <w:rFonts w:ascii="Cambria" w:hAnsi="Cambria" w:cstheme="minorHAnsi"/>
          <w:b w:val="0"/>
          <w:sz w:val="20"/>
          <w:szCs w:val="20"/>
        </w:rPr>
      </w:pPr>
      <w:r w:rsidRPr="004E50AD">
        <w:rPr>
          <w:rFonts w:ascii="Cambria" w:hAnsi="Cambria" w:cstheme="minorHAnsi"/>
          <w:b w:val="0"/>
          <w:sz w:val="20"/>
          <w:szCs w:val="20"/>
        </w:rPr>
        <w:t>Teaching Associate Professor</w:t>
      </w:r>
    </w:p>
    <w:p w14:paraId="651E555D" w14:textId="19A3B367" w:rsidR="000152E8" w:rsidRPr="004E50AD" w:rsidRDefault="002C1304" w:rsidP="004E50AD">
      <w:pPr>
        <w:pStyle w:val="Name"/>
        <w:ind w:left="0"/>
        <w:rPr>
          <w:rFonts w:ascii="Cambria" w:hAnsi="Cambria" w:cstheme="minorHAnsi"/>
          <w:b w:val="0"/>
          <w:sz w:val="20"/>
          <w:szCs w:val="20"/>
        </w:rPr>
      </w:pPr>
      <w:r w:rsidRPr="004E50AD">
        <w:rPr>
          <w:rFonts w:ascii="Cambria" w:hAnsi="Cambria" w:cstheme="minorHAnsi"/>
          <w:b w:val="0"/>
          <w:sz w:val="20"/>
          <w:szCs w:val="20"/>
        </w:rPr>
        <w:t>Writing Center Director</w:t>
      </w:r>
    </w:p>
    <w:p w14:paraId="399A7B51" w14:textId="505A42FD" w:rsidR="00C4378C" w:rsidRPr="004E50AD" w:rsidRDefault="00C4378C" w:rsidP="00A13D50">
      <w:pPr>
        <w:pStyle w:val="Name"/>
        <w:ind w:left="0"/>
        <w:rPr>
          <w:rFonts w:ascii="Cambria" w:hAnsi="Cambria" w:cstheme="minorHAnsi"/>
          <w:b w:val="0"/>
          <w:sz w:val="20"/>
          <w:szCs w:val="20"/>
        </w:rPr>
      </w:pPr>
      <w:r w:rsidRPr="004E50AD">
        <w:rPr>
          <w:rFonts w:ascii="Cambria" w:hAnsi="Cambria" w:cstheme="minorHAnsi"/>
          <w:b w:val="0"/>
          <w:sz w:val="20"/>
          <w:szCs w:val="20"/>
        </w:rPr>
        <w:t>English Department</w:t>
      </w:r>
      <w:r w:rsidR="000152E8" w:rsidRPr="004E50AD">
        <w:rPr>
          <w:rFonts w:ascii="Cambria" w:hAnsi="Cambria" w:cstheme="minorHAnsi"/>
          <w:b w:val="0"/>
          <w:sz w:val="20"/>
          <w:szCs w:val="20"/>
        </w:rPr>
        <w:t>, University of Pittsburgh</w:t>
      </w:r>
    </w:p>
    <w:p w14:paraId="70AA4811" w14:textId="154158DA" w:rsidR="004E50AD" w:rsidRDefault="004E50AD" w:rsidP="004E50AD">
      <w:pPr>
        <w:pStyle w:val="Name"/>
        <w:ind w:left="0"/>
        <w:rPr>
          <w:sz w:val="18"/>
          <w:szCs w:val="18"/>
        </w:rPr>
      </w:pPr>
      <w:hyperlink r:id="rId10" w:history="1">
        <w:r w:rsidRPr="00AB584D">
          <w:rPr>
            <w:rStyle w:val="Hyperlink"/>
            <w:sz w:val="18"/>
            <w:szCs w:val="18"/>
          </w:rPr>
          <w:t>Angief3@pitt.edu</w:t>
        </w:r>
      </w:hyperlink>
    </w:p>
    <w:p w14:paraId="5CD10E28" w14:textId="77777777" w:rsidR="009B6CE5" w:rsidRDefault="009B6CE5" w:rsidP="004E50AD">
      <w:pPr>
        <w:pStyle w:val="Name"/>
        <w:ind w:left="0"/>
        <w:rPr>
          <w:sz w:val="18"/>
          <w:szCs w:val="18"/>
        </w:rPr>
      </w:pPr>
    </w:p>
    <w:p w14:paraId="083DC5FE" w14:textId="77777777" w:rsidR="007E1517" w:rsidRPr="007E1517" w:rsidRDefault="007E1517" w:rsidP="004E50AD">
      <w:pPr>
        <w:pStyle w:val="Name"/>
        <w:ind w:left="0"/>
        <w:rPr>
          <w:rFonts w:asciiTheme="minorHAnsi" w:hAnsiTheme="minorHAnsi" w:cstheme="minorHAnsi"/>
          <w:i/>
          <w:iCs/>
          <w:sz w:val="20"/>
          <w:szCs w:val="20"/>
        </w:rPr>
      </w:pPr>
    </w:p>
    <w:p w14:paraId="6F6DC87E" w14:textId="77777777" w:rsidR="00A90527" w:rsidRPr="002D1F58" w:rsidRDefault="00A90527" w:rsidP="00A90527">
      <w:pPr>
        <w:rPr>
          <w:rFonts w:asciiTheme="minorHAnsi" w:hAnsiTheme="minorHAnsi" w:cstheme="minorHAnsi"/>
          <w:sz w:val="20"/>
          <w:szCs w:val="20"/>
        </w:rPr>
      </w:pPr>
    </w:p>
    <w:p w14:paraId="61B16D94" w14:textId="77777777" w:rsidR="00A90527" w:rsidRPr="004E50AD" w:rsidRDefault="00251FA2" w:rsidP="00C4378C">
      <w:pPr>
        <w:pStyle w:val="Heading1"/>
        <w:jc w:val="center"/>
        <w:rPr>
          <w:rFonts w:ascii="Cambria" w:hAnsi="Cambria" w:cstheme="minorHAnsi"/>
          <w:b w:val="0"/>
          <w:bCs w:val="0"/>
          <w:sz w:val="22"/>
          <w:szCs w:val="22"/>
        </w:rPr>
      </w:pPr>
      <w:r w:rsidRPr="004E50AD">
        <w:rPr>
          <w:rFonts w:ascii="Cambria" w:hAnsi="Cambria" w:cstheme="minorHAnsi"/>
          <w:b w:val="0"/>
          <w:bCs w:val="0"/>
          <w:sz w:val="22"/>
          <w:szCs w:val="22"/>
        </w:rPr>
        <w:t>Education</w:t>
      </w:r>
    </w:p>
    <w:p w14:paraId="6EC59E81" w14:textId="77777777" w:rsidR="00A90527" w:rsidRPr="004E50AD" w:rsidRDefault="00A90527" w:rsidP="00A90527">
      <w:pPr>
        <w:rPr>
          <w:rFonts w:ascii="Cambria" w:hAnsi="Cambria" w:cstheme="minorHAnsi"/>
          <w:sz w:val="20"/>
          <w:szCs w:val="20"/>
        </w:rPr>
      </w:pPr>
    </w:p>
    <w:p w14:paraId="1A6CF946" w14:textId="1B4D5AD0" w:rsidR="008E057C" w:rsidRPr="004E50AD" w:rsidRDefault="00A90527" w:rsidP="008D1C93">
      <w:pPr>
        <w:tabs>
          <w:tab w:val="left" w:pos="720"/>
          <w:tab w:val="right" w:pos="8640"/>
        </w:tabs>
        <w:rPr>
          <w:rFonts w:ascii="Cambria" w:hAnsi="Cambria" w:cstheme="minorHAnsi"/>
          <w:sz w:val="20"/>
          <w:szCs w:val="20"/>
        </w:rPr>
      </w:pPr>
      <w:r w:rsidRPr="004E50AD">
        <w:rPr>
          <w:rFonts w:ascii="Cambria" w:hAnsi="Cambria" w:cstheme="minorHAnsi"/>
          <w:sz w:val="20"/>
          <w:szCs w:val="20"/>
        </w:rPr>
        <w:t>PhD</w:t>
      </w:r>
      <w:r w:rsidR="00251FA2" w:rsidRPr="004E50AD">
        <w:rPr>
          <w:rFonts w:ascii="Cambria" w:hAnsi="Cambria" w:cstheme="minorHAnsi"/>
          <w:sz w:val="20"/>
          <w:szCs w:val="20"/>
        </w:rPr>
        <w:tab/>
      </w:r>
      <w:r w:rsidRPr="004E50AD">
        <w:rPr>
          <w:rFonts w:ascii="Cambria" w:hAnsi="Cambria" w:cstheme="minorHAnsi"/>
          <w:sz w:val="20"/>
          <w:szCs w:val="20"/>
        </w:rPr>
        <w:t>University</w:t>
      </w:r>
      <w:r w:rsidR="00337C7B" w:rsidRPr="004E50AD">
        <w:rPr>
          <w:rFonts w:ascii="Cambria" w:hAnsi="Cambria" w:cstheme="minorHAnsi"/>
          <w:sz w:val="20"/>
          <w:szCs w:val="20"/>
        </w:rPr>
        <w:t xml:space="preserve"> of Pittsburgh</w:t>
      </w:r>
      <w:r w:rsidRPr="004E50AD">
        <w:rPr>
          <w:rFonts w:ascii="Cambria" w:hAnsi="Cambria" w:cstheme="minorHAnsi"/>
          <w:sz w:val="20"/>
          <w:szCs w:val="20"/>
        </w:rPr>
        <w:t>, E</w:t>
      </w:r>
      <w:r w:rsidR="00337C7B" w:rsidRPr="004E50AD">
        <w:rPr>
          <w:rFonts w:ascii="Cambria" w:hAnsi="Cambria" w:cstheme="minorHAnsi"/>
          <w:sz w:val="20"/>
          <w:szCs w:val="20"/>
        </w:rPr>
        <w:t>nglish</w:t>
      </w:r>
      <w:r w:rsidR="008D1C93">
        <w:rPr>
          <w:rFonts w:ascii="Cambria" w:hAnsi="Cambria" w:cstheme="minorHAnsi"/>
          <w:sz w:val="20"/>
          <w:szCs w:val="20"/>
        </w:rPr>
        <w:t xml:space="preserve">.  </w:t>
      </w:r>
      <w:r w:rsidRPr="004E50AD">
        <w:rPr>
          <w:rFonts w:ascii="Cambria" w:hAnsi="Cambria" w:cstheme="minorHAnsi"/>
          <w:sz w:val="20"/>
          <w:szCs w:val="20"/>
        </w:rPr>
        <w:t xml:space="preserve">Dissertation: </w:t>
      </w:r>
      <w:r w:rsidR="00337C7B" w:rsidRPr="008D1C93">
        <w:rPr>
          <w:rFonts w:ascii="Cambria" w:hAnsi="Cambria" w:cstheme="minorHAnsi"/>
          <w:i/>
          <w:iCs/>
          <w:sz w:val="20"/>
          <w:szCs w:val="20"/>
        </w:rPr>
        <w:t xml:space="preserve">Sensational Tales and Working-Girl Melodrama: </w:t>
      </w:r>
      <w:r w:rsidR="00274EC7" w:rsidRPr="008D1C93">
        <w:rPr>
          <w:rFonts w:ascii="Cambria" w:hAnsi="Cambria" w:cstheme="minorHAnsi"/>
          <w:i/>
          <w:iCs/>
          <w:sz w:val="20"/>
          <w:szCs w:val="20"/>
        </w:rPr>
        <w:t>P</w:t>
      </w:r>
      <w:r w:rsidR="00337C7B" w:rsidRPr="008D1C93">
        <w:rPr>
          <w:rFonts w:ascii="Cambria" w:hAnsi="Cambria" w:cstheme="minorHAnsi"/>
          <w:i/>
          <w:iCs/>
          <w:sz w:val="20"/>
          <w:szCs w:val="20"/>
        </w:rPr>
        <w:t xml:space="preserve">opular </w:t>
      </w:r>
      <w:r w:rsidR="00274EC7" w:rsidRPr="008D1C93">
        <w:rPr>
          <w:rFonts w:ascii="Cambria" w:hAnsi="Cambria" w:cstheme="minorHAnsi"/>
          <w:i/>
          <w:iCs/>
          <w:sz w:val="20"/>
          <w:szCs w:val="20"/>
        </w:rPr>
        <w:t>S</w:t>
      </w:r>
      <w:r w:rsidR="00337C7B" w:rsidRPr="008D1C93">
        <w:rPr>
          <w:rFonts w:ascii="Cambria" w:hAnsi="Cambria" w:cstheme="minorHAnsi"/>
          <w:i/>
          <w:iCs/>
          <w:sz w:val="20"/>
          <w:szCs w:val="20"/>
        </w:rPr>
        <w:t xml:space="preserve">tory </w:t>
      </w:r>
      <w:r w:rsidR="00274EC7" w:rsidRPr="008D1C93">
        <w:rPr>
          <w:rFonts w:ascii="Cambria" w:hAnsi="Cambria" w:cstheme="minorHAnsi"/>
          <w:i/>
          <w:iCs/>
          <w:sz w:val="20"/>
          <w:szCs w:val="20"/>
        </w:rPr>
        <w:t>P</w:t>
      </w:r>
      <w:r w:rsidR="00337C7B" w:rsidRPr="008D1C93">
        <w:rPr>
          <w:rFonts w:ascii="Cambria" w:hAnsi="Cambria" w:cstheme="minorHAnsi"/>
          <w:i/>
          <w:iCs/>
          <w:sz w:val="20"/>
          <w:szCs w:val="20"/>
        </w:rPr>
        <w:t xml:space="preserve">aper </w:t>
      </w:r>
      <w:r w:rsidR="00274EC7" w:rsidRPr="008D1C93">
        <w:rPr>
          <w:rFonts w:ascii="Cambria" w:hAnsi="Cambria" w:cstheme="minorHAnsi"/>
          <w:i/>
          <w:iCs/>
          <w:sz w:val="20"/>
          <w:szCs w:val="20"/>
        </w:rPr>
        <w:t>F</w:t>
      </w:r>
      <w:r w:rsidR="00337C7B" w:rsidRPr="008D1C93">
        <w:rPr>
          <w:rFonts w:ascii="Cambria" w:hAnsi="Cambria" w:cstheme="minorHAnsi"/>
          <w:i/>
          <w:iCs/>
          <w:sz w:val="20"/>
          <w:szCs w:val="20"/>
        </w:rPr>
        <w:t>iction and</w:t>
      </w:r>
      <w:r w:rsidR="008D1C93" w:rsidRPr="008D1C93">
        <w:rPr>
          <w:rFonts w:ascii="Cambria" w:hAnsi="Cambria" w:cstheme="minorHAnsi"/>
          <w:i/>
          <w:iCs/>
          <w:sz w:val="20"/>
          <w:szCs w:val="20"/>
        </w:rPr>
        <w:t xml:space="preserve"> its</w:t>
      </w:r>
      <w:r w:rsidR="00274EC7" w:rsidRPr="008D1C93">
        <w:rPr>
          <w:rFonts w:ascii="Cambria" w:hAnsi="Cambria" w:cstheme="minorHAnsi"/>
          <w:i/>
          <w:iCs/>
          <w:sz w:val="20"/>
          <w:szCs w:val="20"/>
        </w:rPr>
        <w:t xml:space="preserve"> R</w:t>
      </w:r>
      <w:r w:rsidR="00337C7B" w:rsidRPr="008D1C93">
        <w:rPr>
          <w:rFonts w:ascii="Cambria" w:hAnsi="Cambria" w:cstheme="minorHAnsi"/>
          <w:i/>
          <w:iCs/>
          <w:sz w:val="20"/>
          <w:szCs w:val="20"/>
        </w:rPr>
        <w:t>eaders in late-19</w:t>
      </w:r>
      <w:r w:rsidR="00337C7B" w:rsidRPr="008D1C93">
        <w:rPr>
          <w:rFonts w:ascii="Cambria" w:hAnsi="Cambria" w:cstheme="minorHAnsi"/>
          <w:i/>
          <w:iCs/>
          <w:sz w:val="20"/>
          <w:szCs w:val="20"/>
          <w:vertAlign w:val="superscript"/>
        </w:rPr>
        <w:t>th</w:t>
      </w:r>
      <w:r w:rsidR="00337C7B" w:rsidRPr="008D1C93">
        <w:rPr>
          <w:rFonts w:ascii="Cambria" w:hAnsi="Cambria" w:cstheme="minorHAnsi"/>
          <w:i/>
          <w:iCs/>
          <w:sz w:val="20"/>
          <w:szCs w:val="20"/>
        </w:rPr>
        <w:t xml:space="preserve"> </w:t>
      </w:r>
      <w:r w:rsidR="00274EC7" w:rsidRPr="008D1C93">
        <w:rPr>
          <w:rFonts w:ascii="Cambria" w:hAnsi="Cambria" w:cstheme="minorHAnsi"/>
          <w:i/>
          <w:iCs/>
          <w:sz w:val="20"/>
          <w:szCs w:val="20"/>
        </w:rPr>
        <w:t>C</w:t>
      </w:r>
      <w:r w:rsidR="00337C7B" w:rsidRPr="008D1C93">
        <w:rPr>
          <w:rFonts w:ascii="Cambria" w:hAnsi="Cambria" w:cstheme="minorHAnsi"/>
          <w:i/>
          <w:iCs/>
          <w:sz w:val="20"/>
          <w:szCs w:val="20"/>
        </w:rPr>
        <w:t>entury America</w:t>
      </w:r>
      <w:r w:rsidR="008D1C93">
        <w:rPr>
          <w:rFonts w:ascii="Cambria" w:hAnsi="Cambria" w:cstheme="minorHAnsi"/>
          <w:sz w:val="20"/>
          <w:szCs w:val="20"/>
        </w:rPr>
        <w:t xml:space="preserve">, defended May 2004. </w:t>
      </w:r>
    </w:p>
    <w:p w14:paraId="11283547" w14:textId="77777777" w:rsidR="008D1C93" w:rsidRDefault="008D1C93" w:rsidP="00274EC7">
      <w:pPr>
        <w:tabs>
          <w:tab w:val="left" w:pos="720"/>
          <w:tab w:val="right" w:pos="8640"/>
        </w:tabs>
        <w:rPr>
          <w:rFonts w:ascii="Cambria" w:hAnsi="Cambria" w:cstheme="minorHAnsi"/>
          <w:sz w:val="20"/>
          <w:szCs w:val="20"/>
        </w:rPr>
      </w:pPr>
    </w:p>
    <w:p w14:paraId="1CDA8DF2" w14:textId="7B0F3319" w:rsidR="00EA2F62" w:rsidRPr="004E50AD" w:rsidRDefault="00EA2F62" w:rsidP="00274EC7">
      <w:pPr>
        <w:tabs>
          <w:tab w:val="left" w:pos="720"/>
          <w:tab w:val="right" w:pos="8640"/>
        </w:tabs>
        <w:rPr>
          <w:rFonts w:ascii="Cambria" w:hAnsi="Cambria" w:cstheme="minorHAnsi"/>
          <w:sz w:val="20"/>
          <w:szCs w:val="20"/>
        </w:rPr>
      </w:pPr>
      <w:r w:rsidRPr="004E50AD">
        <w:rPr>
          <w:rFonts w:ascii="Cambria" w:hAnsi="Cambria" w:cstheme="minorHAnsi"/>
          <w:sz w:val="20"/>
          <w:szCs w:val="20"/>
        </w:rPr>
        <w:t>M</w:t>
      </w:r>
      <w:r w:rsidR="00337C7B" w:rsidRPr="004E50AD">
        <w:rPr>
          <w:rFonts w:ascii="Cambria" w:hAnsi="Cambria" w:cstheme="minorHAnsi"/>
          <w:sz w:val="20"/>
          <w:szCs w:val="20"/>
        </w:rPr>
        <w:t>A</w:t>
      </w:r>
      <w:r w:rsidRPr="004E50AD">
        <w:rPr>
          <w:rFonts w:ascii="Cambria" w:hAnsi="Cambria" w:cstheme="minorHAnsi"/>
          <w:sz w:val="20"/>
          <w:szCs w:val="20"/>
        </w:rPr>
        <w:tab/>
        <w:t xml:space="preserve">University </w:t>
      </w:r>
      <w:r w:rsidR="00337C7B" w:rsidRPr="004E50AD">
        <w:rPr>
          <w:rFonts w:ascii="Cambria" w:hAnsi="Cambria" w:cstheme="minorHAnsi"/>
          <w:sz w:val="20"/>
          <w:szCs w:val="20"/>
        </w:rPr>
        <w:t>of Pittsburgh, English</w:t>
      </w:r>
    </w:p>
    <w:p w14:paraId="0784494F" w14:textId="22E845B2" w:rsidR="00A90527" w:rsidRPr="004E50AD" w:rsidRDefault="00A90527" w:rsidP="00274EC7">
      <w:pPr>
        <w:rPr>
          <w:rFonts w:ascii="Cambria" w:hAnsi="Cambria" w:cstheme="minorHAnsi"/>
          <w:sz w:val="20"/>
          <w:szCs w:val="20"/>
        </w:rPr>
      </w:pPr>
    </w:p>
    <w:p w14:paraId="78FD02FF" w14:textId="43C6951B" w:rsidR="00EA2F62" w:rsidRPr="004E50AD" w:rsidRDefault="00EA2F62" w:rsidP="00274EC7">
      <w:pPr>
        <w:tabs>
          <w:tab w:val="left" w:pos="720"/>
          <w:tab w:val="right" w:pos="8640"/>
        </w:tabs>
        <w:rPr>
          <w:rFonts w:ascii="Cambria" w:hAnsi="Cambria" w:cstheme="minorHAnsi"/>
          <w:sz w:val="20"/>
          <w:szCs w:val="20"/>
        </w:rPr>
      </w:pPr>
      <w:r w:rsidRPr="004E50AD">
        <w:rPr>
          <w:rFonts w:ascii="Cambria" w:hAnsi="Cambria" w:cstheme="minorHAnsi"/>
          <w:sz w:val="20"/>
          <w:szCs w:val="20"/>
        </w:rPr>
        <w:t>B</w:t>
      </w:r>
      <w:r w:rsidR="00B64F00" w:rsidRPr="004E50AD">
        <w:rPr>
          <w:rFonts w:ascii="Cambria" w:hAnsi="Cambria" w:cstheme="minorHAnsi"/>
          <w:sz w:val="20"/>
          <w:szCs w:val="20"/>
        </w:rPr>
        <w:t>A</w:t>
      </w:r>
      <w:r w:rsidRPr="004E50AD">
        <w:rPr>
          <w:rFonts w:ascii="Cambria" w:hAnsi="Cambria" w:cstheme="minorHAnsi"/>
          <w:sz w:val="20"/>
          <w:szCs w:val="20"/>
        </w:rPr>
        <w:tab/>
      </w:r>
      <w:r w:rsidR="00337C7B" w:rsidRPr="004E50AD">
        <w:rPr>
          <w:rFonts w:ascii="Cambria" w:hAnsi="Cambria" w:cstheme="minorHAnsi"/>
          <w:sz w:val="20"/>
          <w:szCs w:val="20"/>
        </w:rPr>
        <w:t>Allegheny College, Engli</w:t>
      </w:r>
      <w:r w:rsidR="000F39E4" w:rsidRPr="004E50AD">
        <w:rPr>
          <w:rFonts w:ascii="Cambria" w:hAnsi="Cambria" w:cstheme="minorHAnsi"/>
          <w:sz w:val="20"/>
          <w:szCs w:val="20"/>
        </w:rPr>
        <w:t>sh</w:t>
      </w:r>
    </w:p>
    <w:p w14:paraId="5C9A7902" w14:textId="71DDB9C0" w:rsidR="00A90527" w:rsidRPr="004E50AD" w:rsidRDefault="00A90527" w:rsidP="00A90527">
      <w:pPr>
        <w:rPr>
          <w:rFonts w:ascii="Cambria" w:hAnsi="Cambria" w:cstheme="minorHAnsi"/>
        </w:rPr>
      </w:pPr>
      <w:r w:rsidRPr="004E50AD">
        <w:rPr>
          <w:rFonts w:ascii="Cambria" w:hAnsi="Cambria" w:cstheme="minorHAnsi"/>
        </w:rPr>
        <w:tab/>
      </w:r>
    </w:p>
    <w:p w14:paraId="3C647342" w14:textId="77777777" w:rsidR="000F39E4" w:rsidRPr="004E50AD" w:rsidRDefault="000F39E4" w:rsidP="00A90527">
      <w:pPr>
        <w:rPr>
          <w:rFonts w:ascii="Cambria" w:hAnsi="Cambria" w:cstheme="minorHAnsi"/>
        </w:rPr>
      </w:pPr>
    </w:p>
    <w:p w14:paraId="44888011" w14:textId="6D372814" w:rsidR="00856BC7" w:rsidRPr="004E50AD" w:rsidRDefault="00856BC7" w:rsidP="00856BC7">
      <w:pPr>
        <w:pStyle w:val="Heading1"/>
        <w:jc w:val="center"/>
        <w:rPr>
          <w:rFonts w:ascii="Cambria" w:hAnsi="Cambria" w:cstheme="minorHAnsi"/>
          <w:b w:val="0"/>
          <w:bCs w:val="0"/>
          <w:sz w:val="22"/>
          <w:szCs w:val="22"/>
        </w:rPr>
      </w:pPr>
      <w:r w:rsidRPr="004E50AD">
        <w:rPr>
          <w:rFonts w:ascii="Cambria" w:hAnsi="Cambria" w:cstheme="minorHAnsi"/>
          <w:b w:val="0"/>
          <w:bCs w:val="0"/>
          <w:sz w:val="22"/>
          <w:szCs w:val="22"/>
        </w:rPr>
        <w:t>Teaching Experience</w:t>
      </w:r>
    </w:p>
    <w:p w14:paraId="39DF1BE2" w14:textId="77777777" w:rsidR="00C4378C" w:rsidRPr="004E50AD" w:rsidRDefault="00C4378C" w:rsidP="004A1EFD">
      <w:pPr>
        <w:tabs>
          <w:tab w:val="right" w:pos="8640"/>
        </w:tabs>
        <w:rPr>
          <w:rFonts w:ascii="Cambria" w:hAnsi="Cambria" w:cstheme="minorHAnsi"/>
          <w:sz w:val="20"/>
          <w:szCs w:val="20"/>
        </w:rPr>
      </w:pPr>
    </w:p>
    <w:p w14:paraId="39F7E3FA" w14:textId="69DAEA33" w:rsidR="00B45164" w:rsidRPr="004E50AD" w:rsidRDefault="004A1EFD" w:rsidP="00170A64">
      <w:pPr>
        <w:tabs>
          <w:tab w:val="right" w:pos="8640"/>
        </w:tabs>
        <w:rPr>
          <w:rFonts w:ascii="Cambria" w:hAnsi="Cambria" w:cstheme="minorHAnsi"/>
          <w:sz w:val="20"/>
          <w:szCs w:val="20"/>
        </w:rPr>
      </w:pPr>
      <w:r w:rsidRPr="007779D3">
        <w:rPr>
          <w:rFonts w:ascii="Cambria" w:hAnsi="Cambria" w:cstheme="minorHAnsi"/>
          <w:sz w:val="20"/>
          <w:szCs w:val="20"/>
          <w:u w:val="single"/>
        </w:rPr>
        <w:t>Writing Center Theory</w:t>
      </w:r>
      <w:r w:rsidR="000C6F0D" w:rsidRPr="007779D3">
        <w:rPr>
          <w:rFonts w:ascii="Cambria" w:hAnsi="Cambria" w:cstheme="minorHAnsi"/>
          <w:sz w:val="20"/>
          <w:szCs w:val="20"/>
          <w:u w:val="single"/>
        </w:rPr>
        <w:t xml:space="preserve"> Seminar for Graduate Students</w:t>
      </w:r>
      <w:r w:rsidR="000C6F0D" w:rsidRPr="004E50AD">
        <w:rPr>
          <w:rFonts w:ascii="Cambria" w:hAnsi="Cambria" w:cstheme="minorHAnsi"/>
          <w:sz w:val="20"/>
          <w:szCs w:val="20"/>
        </w:rPr>
        <w:t xml:space="preserve">.  </w:t>
      </w:r>
      <w:r w:rsidR="00A12F9F" w:rsidRPr="004E50AD">
        <w:rPr>
          <w:rFonts w:ascii="Cambria" w:hAnsi="Cambria" w:cstheme="minorHAnsi"/>
          <w:sz w:val="20"/>
          <w:szCs w:val="20"/>
        </w:rPr>
        <w:t xml:space="preserve"> (Fall</w:t>
      </w:r>
      <w:r w:rsidR="00063038" w:rsidRPr="004E50AD">
        <w:rPr>
          <w:rFonts w:ascii="Cambria" w:hAnsi="Cambria" w:cstheme="minorHAnsi"/>
          <w:sz w:val="20"/>
          <w:szCs w:val="20"/>
        </w:rPr>
        <w:t>/Spring</w:t>
      </w:r>
      <w:r w:rsidR="00A12F9F" w:rsidRPr="004E50AD">
        <w:rPr>
          <w:rFonts w:ascii="Cambria" w:hAnsi="Cambria" w:cstheme="minorHAnsi"/>
          <w:sz w:val="20"/>
          <w:szCs w:val="20"/>
        </w:rPr>
        <w:t xml:space="preserve"> 2022</w:t>
      </w:r>
      <w:r w:rsidR="00363287" w:rsidRPr="004E50AD">
        <w:rPr>
          <w:rFonts w:ascii="Cambria" w:hAnsi="Cambria" w:cstheme="minorHAnsi"/>
          <w:sz w:val="20"/>
          <w:szCs w:val="20"/>
        </w:rPr>
        <w:t>-</w:t>
      </w:r>
      <w:r w:rsidR="00063038" w:rsidRPr="004E50AD">
        <w:rPr>
          <w:rFonts w:ascii="Cambria" w:hAnsi="Cambria" w:cstheme="minorHAnsi"/>
          <w:sz w:val="20"/>
          <w:szCs w:val="20"/>
        </w:rPr>
        <w:t>23; Fall/Spring 2023-24; Fall 2024</w:t>
      </w:r>
      <w:r w:rsidR="00856BC7" w:rsidRPr="004E50AD">
        <w:rPr>
          <w:rFonts w:ascii="Cambria" w:hAnsi="Cambria" w:cstheme="minorHAnsi"/>
          <w:sz w:val="20"/>
          <w:szCs w:val="20"/>
        </w:rPr>
        <w:t>)</w:t>
      </w:r>
      <w:r w:rsidR="00A12F9F" w:rsidRPr="004E50AD">
        <w:rPr>
          <w:rFonts w:ascii="Cambria" w:hAnsi="Cambria" w:cstheme="minorHAnsi"/>
          <w:sz w:val="20"/>
          <w:szCs w:val="20"/>
        </w:rPr>
        <w:t xml:space="preserve">.  </w:t>
      </w:r>
      <w:r w:rsidR="008B3F22" w:rsidRPr="004E50AD">
        <w:rPr>
          <w:rFonts w:ascii="Cambria" w:hAnsi="Cambria" w:cstheme="minorHAnsi"/>
          <w:sz w:val="20"/>
          <w:szCs w:val="20"/>
        </w:rPr>
        <w:t>Designed this one-credit class to introduce graduate students to writing center scholarship</w:t>
      </w:r>
      <w:r w:rsidR="00856BC7" w:rsidRPr="004E50AD">
        <w:rPr>
          <w:rFonts w:ascii="Cambria" w:hAnsi="Cambria" w:cstheme="minorHAnsi"/>
          <w:sz w:val="20"/>
          <w:szCs w:val="20"/>
        </w:rPr>
        <w:t xml:space="preserve"> and administration.  Develop new syllabus and readings every semester</w:t>
      </w:r>
      <w:r w:rsidR="00B45164" w:rsidRPr="004E50AD">
        <w:rPr>
          <w:rFonts w:ascii="Cambria" w:hAnsi="Cambria" w:cstheme="minorHAnsi"/>
          <w:sz w:val="20"/>
          <w:szCs w:val="20"/>
        </w:rPr>
        <w:t xml:space="preserve"> around a designated theme</w:t>
      </w:r>
      <w:r w:rsidR="00063038" w:rsidRPr="004E50AD">
        <w:rPr>
          <w:rFonts w:ascii="Cambria" w:hAnsi="Cambria" w:cstheme="minorHAnsi"/>
          <w:sz w:val="20"/>
          <w:szCs w:val="20"/>
        </w:rPr>
        <w:t>.</w:t>
      </w:r>
      <w:r w:rsidR="00856BC7" w:rsidRPr="004E50AD">
        <w:rPr>
          <w:rFonts w:ascii="Cambria" w:hAnsi="Cambria" w:cstheme="minorHAnsi"/>
          <w:sz w:val="20"/>
          <w:szCs w:val="20"/>
        </w:rPr>
        <w:t xml:space="preserve">  </w:t>
      </w:r>
      <w:r w:rsidR="00907C0F" w:rsidRPr="004E50AD">
        <w:rPr>
          <w:rFonts w:ascii="Cambria" w:hAnsi="Cambria" w:cstheme="minorHAnsi"/>
          <w:sz w:val="20"/>
          <w:szCs w:val="20"/>
        </w:rPr>
        <w:t>Past t</w:t>
      </w:r>
      <w:r w:rsidR="00856BC7" w:rsidRPr="004E50AD">
        <w:rPr>
          <w:rFonts w:ascii="Cambria" w:hAnsi="Cambria" w:cstheme="minorHAnsi"/>
          <w:sz w:val="20"/>
          <w:szCs w:val="20"/>
        </w:rPr>
        <w:t xml:space="preserve">hemes include </w:t>
      </w:r>
      <w:r w:rsidR="00B45164" w:rsidRPr="004E50AD">
        <w:rPr>
          <w:rFonts w:ascii="Cambria" w:hAnsi="Cambria" w:cstheme="minorHAnsi"/>
          <w:sz w:val="20"/>
          <w:szCs w:val="20"/>
        </w:rPr>
        <w:t>W</w:t>
      </w:r>
      <w:r w:rsidR="00856BC7" w:rsidRPr="004E50AD">
        <w:rPr>
          <w:rFonts w:ascii="Cambria" w:hAnsi="Cambria" w:cstheme="minorHAnsi"/>
          <w:sz w:val="20"/>
          <w:szCs w:val="20"/>
        </w:rPr>
        <w:t xml:space="preserve">riting </w:t>
      </w:r>
      <w:r w:rsidR="00B45164" w:rsidRPr="004E50AD">
        <w:rPr>
          <w:rFonts w:ascii="Cambria" w:hAnsi="Cambria" w:cstheme="minorHAnsi"/>
          <w:sz w:val="20"/>
          <w:szCs w:val="20"/>
        </w:rPr>
        <w:t>C</w:t>
      </w:r>
      <w:r w:rsidR="00856BC7" w:rsidRPr="004E50AD">
        <w:rPr>
          <w:rFonts w:ascii="Cambria" w:hAnsi="Cambria" w:cstheme="minorHAnsi"/>
          <w:sz w:val="20"/>
          <w:szCs w:val="20"/>
        </w:rPr>
        <w:t xml:space="preserve">enters and </w:t>
      </w:r>
      <w:r w:rsidR="00B45164" w:rsidRPr="004E50AD">
        <w:rPr>
          <w:rFonts w:ascii="Cambria" w:hAnsi="Cambria" w:cstheme="minorHAnsi"/>
          <w:sz w:val="20"/>
          <w:szCs w:val="20"/>
        </w:rPr>
        <w:t>A</w:t>
      </w:r>
      <w:r w:rsidR="00856BC7" w:rsidRPr="004E50AD">
        <w:rPr>
          <w:rFonts w:ascii="Cambria" w:hAnsi="Cambria" w:cstheme="minorHAnsi"/>
          <w:sz w:val="20"/>
          <w:szCs w:val="20"/>
        </w:rPr>
        <w:t xml:space="preserve">nti-racist </w:t>
      </w:r>
      <w:r w:rsidR="00B45164" w:rsidRPr="004E50AD">
        <w:rPr>
          <w:rFonts w:ascii="Cambria" w:hAnsi="Cambria" w:cstheme="minorHAnsi"/>
          <w:sz w:val="20"/>
          <w:szCs w:val="20"/>
        </w:rPr>
        <w:t>P</w:t>
      </w:r>
      <w:r w:rsidR="00856BC7" w:rsidRPr="004E50AD">
        <w:rPr>
          <w:rFonts w:ascii="Cambria" w:hAnsi="Cambria" w:cstheme="minorHAnsi"/>
          <w:sz w:val="20"/>
          <w:szCs w:val="20"/>
        </w:rPr>
        <w:t>edagogy</w:t>
      </w:r>
      <w:r w:rsidR="00063038" w:rsidRPr="004E50AD">
        <w:rPr>
          <w:rFonts w:ascii="Cambria" w:hAnsi="Cambria" w:cstheme="minorHAnsi"/>
          <w:sz w:val="20"/>
          <w:szCs w:val="20"/>
        </w:rPr>
        <w:t xml:space="preserve">, </w:t>
      </w:r>
      <w:r w:rsidR="00B45164" w:rsidRPr="004E50AD">
        <w:rPr>
          <w:rFonts w:ascii="Cambria" w:hAnsi="Cambria" w:cstheme="minorHAnsi"/>
          <w:sz w:val="20"/>
          <w:szCs w:val="20"/>
        </w:rPr>
        <w:t>W</w:t>
      </w:r>
      <w:r w:rsidR="008E79D2" w:rsidRPr="004E50AD">
        <w:rPr>
          <w:rFonts w:ascii="Cambria" w:hAnsi="Cambria" w:cstheme="minorHAnsi"/>
          <w:sz w:val="20"/>
          <w:szCs w:val="20"/>
        </w:rPr>
        <w:t xml:space="preserve">riting </w:t>
      </w:r>
      <w:r w:rsidR="00B45164" w:rsidRPr="004E50AD">
        <w:rPr>
          <w:rFonts w:ascii="Cambria" w:hAnsi="Cambria" w:cstheme="minorHAnsi"/>
          <w:sz w:val="20"/>
          <w:szCs w:val="20"/>
        </w:rPr>
        <w:t>C</w:t>
      </w:r>
      <w:r w:rsidR="008E79D2" w:rsidRPr="004E50AD">
        <w:rPr>
          <w:rFonts w:ascii="Cambria" w:hAnsi="Cambria" w:cstheme="minorHAnsi"/>
          <w:sz w:val="20"/>
          <w:szCs w:val="20"/>
        </w:rPr>
        <w:t>enters and</w:t>
      </w:r>
      <w:r w:rsidR="009E3CAC" w:rsidRPr="004E50AD">
        <w:rPr>
          <w:rFonts w:ascii="Cambria" w:hAnsi="Cambria" w:cstheme="minorHAnsi"/>
          <w:sz w:val="20"/>
          <w:szCs w:val="20"/>
        </w:rPr>
        <w:t xml:space="preserve"> </w:t>
      </w:r>
      <w:r w:rsidR="00B45164" w:rsidRPr="004E50AD">
        <w:rPr>
          <w:rFonts w:ascii="Cambria" w:hAnsi="Cambria" w:cstheme="minorHAnsi"/>
          <w:sz w:val="20"/>
          <w:szCs w:val="20"/>
        </w:rPr>
        <w:t>M</w:t>
      </w:r>
      <w:r w:rsidR="009E3CAC" w:rsidRPr="004E50AD">
        <w:rPr>
          <w:rFonts w:ascii="Cambria" w:hAnsi="Cambria" w:cstheme="minorHAnsi"/>
          <w:sz w:val="20"/>
          <w:szCs w:val="20"/>
        </w:rPr>
        <w:t xml:space="preserve">ultilingual </w:t>
      </w:r>
      <w:r w:rsidR="00063038" w:rsidRPr="004E50AD">
        <w:rPr>
          <w:rFonts w:ascii="Cambria" w:hAnsi="Cambria" w:cstheme="minorHAnsi"/>
          <w:sz w:val="20"/>
          <w:szCs w:val="20"/>
        </w:rPr>
        <w:t>S</w:t>
      </w:r>
      <w:r w:rsidR="009E3CAC" w:rsidRPr="004E50AD">
        <w:rPr>
          <w:rFonts w:ascii="Cambria" w:hAnsi="Cambria" w:cstheme="minorHAnsi"/>
          <w:sz w:val="20"/>
          <w:szCs w:val="20"/>
        </w:rPr>
        <w:t>tudents</w:t>
      </w:r>
      <w:r w:rsidR="00063038" w:rsidRPr="004E50AD">
        <w:rPr>
          <w:rFonts w:ascii="Cambria" w:hAnsi="Cambria" w:cstheme="minorHAnsi"/>
          <w:sz w:val="20"/>
          <w:szCs w:val="20"/>
        </w:rPr>
        <w:t>, and Writing Center Activism.</w:t>
      </w:r>
    </w:p>
    <w:p w14:paraId="58ECBFE6" w14:textId="77777777" w:rsidR="00B45164" w:rsidRPr="004E50AD" w:rsidRDefault="00B45164" w:rsidP="00170A64">
      <w:pPr>
        <w:tabs>
          <w:tab w:val="right" w:pos="8640"/>
        </w:tabs>
        <w:rPr>
          <w:rFonts w:ascii="Cambria" w:hAnsi="Cambria" w:cstheme="minorHAnsi"/>
          <w:sz w:val="20"/>
          <w:szCs w:val="20"/>
        </w:rPr>
      </w:pPr>
    </w:p>
    <w:p w14:paraId="4E988A4D" w14:textId="6EBC706D" w:rsidR="008B7347" w:rsidRPr="004E50AD" w:rsidRDefault="007779D3" w:rsidP="00170A64">
      <w:pPr>
        <w:tabs>
          <w:tab w:val="right" w:pos="8640"/>
        </w:tabs>
        <w:rPr>
          <w:rFonts w:ascii="Cambria" w:hAnsi="Cambria" w:cstheme="minorHAnsi"/>
          <w:sz w:val="20"/>
          <w:szCs w:val="20"/>
        </w:rPr>
      </w:pPr>
      <w:r w:rsidRPr="007779D3">
        <w:rPr>
          <w:rFonts w:ascii="Cambria" w:hAnsi="Cambria" w:cstheme="minorHAnsi"/>
          <w:sz w:val="20"/>
          <w:szCs w:val="20"/>
          <w:u w:val="single"/>
        </w:rPr>
        <w:t>Directed Study</w:t>
      </w:r>
      <w:r w:rsidRPr="007779D3">
        <w:rPr>
          <w:rFonts w:ascii="Cambria" w:hAnsi="Cambria" w:cstheme="minorHAnsi"/>
          <w:sz w:val="20"/>
          <w:szCs w:val="20"/>
        </w:rPr>
        <w:t xml:space="preserve">, </w:t>
      </w:r>
      <w:proofErr w:type="spellStart"/>
      <w:r w:rsidRPr="007779D3">
        <w:rPr>
          <w:rFonts w:ascii="Cambria" w:hAnsi="Cambria" w:cstheme="minorHAnsi"/>
          <w:sz w:val="20"/>
          <w:szCs w:val="20"/>
        </w:rPr>
        <w:t>Phd</w:t>
      </w:r>
      <w:proofErr w:type="spellEnd"/>
      <w:r w:rsidRPr="007779D3">
        <w:rPr>
          <w:rFonts w:ascii="Cambria" w:hAnsi="Cambria" w:cstheme="minorHAnsi"/>
          <w:sz w:val="20"/>
          <w:szCs w:val="20"/>
        </w:rPr>
        <w:t xml:space="preserve"> Student</w:t>
      </w:r>
      <w:r w:rsidR="000C6F0D" w:rsidRPr="004E50AD">
        <w:rPr>
          <w:rFonts w:ascii="Cambria" w:hAnsi="Cambria" w:cstheme="minorHAnsi"/>
          <w:sz w:val="20"/>
          <w:szCs w:val="20"/>
        </w:rPr>
        <w:t xml:space="preserve">. </w:t>
      </w:r>
      <w:r w:rsidR="00B45164" w:rsidRPr="004E50AD">
        <w:rPr>
          <w:rFonts w:ascii="Cambria" w:hAnsi="Cambria" w:cstheme="minorHAnsi"/>
          <w:sz w:val="20"/>
          <w:szCs w:val="20"/>
        </w:rPr>
        <w:t>(Spring 2024).  Designed a one-credit course of study for</w:t>
      </w:r>
      <w:r w:rsidR="000C6F0D" w:rsidRPr="004E50AD">
        <w:rPr>
          <w:rFonts w:ascii="Cambria" w:hAnsi="Cambria" w:cstheme="minorHAnsi"/>
          <w:sz w:val="20"/>
          <w:szCs w:val="20"/>
        </w:rPr>
        <w:t xml:space="preserve"> a first-year g</w:t>
      </w:r>
      <w:r w:rsidR="00B45164" w:rsidRPr="004E50AD">
        <w:rPr>
          <w:rFonts w:ascii="Cambria" w:hAnsi="Cambria" w:cstheme="minorHAnsi"/>
          <w:sz w:val="20"/>
          <w:szCs w:val="20"/>
        </w:rPr>
        <w:t>raduate student who wanted more knowledge of foundational Writing Center theory. Met bi-weekly to discuss reading</w:t>
      </w:r>
      <w:r w:rsidR="000C6F0D" w:rsidRPr="004E50AD">
        <w:rPr>
          <w:rFonts w:ascii="Cambria" w:hAnsi="Cambria" w:cstheme="minorHAnsi"/>
          <w:sz w:val="20"/>
          <w:szCs w:val="20"/>
        </w:rPr>
        <w:t>s and provide feedback on reading response journal and drafts toward a conference proposal.</w:t>
      </w:r>
    </w:p>
    <w:p w14:paraId="13663EF4" w14:textId="6F9552DB" w:rsidR="004A1EFD" w:rsidRPr="004E50AD" w:rsidRDefault="008B3F22" w:rsidP="008B7347">
      <w:pPr>
        <w:pStyle w:val="ListParagraph"/>
        <w:tabs>
          <w:tab w:val="right" w:pos="8640"/>
        </w:tabs>
        <w:rPr>
          <w:rFonts w:ascii="Cambria" w:hAnsi="Cambria" w:cstheme="minorHAnsi"/>
          <w:sz w:val="20"/>
          <w:szCs w:val="20"/>
        </w:rPr>
      </w:pPr>
      <w:r w:rsidRPr="004E50AD">
        <w:rPr>
          <w:rFonts w:ascii="Cambria" w:hAnsi="Cambria" w:cstheme="minorHAnsi"/>
          <w:sz w:val="20"/>
          <w:szCs w:val="20"/>
        </w:rPr>
        <w:t xml:space="preserve">  </w:t>
      </w:r>
    </w:p>
    <w:p w14:paraId="6A88F09F" w14:textId="20E9E416" w:rsidR="008B7347" w:rsidRPr="004E50AD" w:rsidRDefault="004A1EFD" w:rsidP="04CD00DF">
      <w:pPr>
        <w:tabs>
          <w:tab w:val="right" w:pos="8640"/>
        </w:tabs>
        <w:rPr>
          <w:rFonts w:ascii="Cambria" w:hAnsi="Cambria" w:cstheme="minorBidi"/>
          <w:sz w:val="20"/>
          <w:szCs w:val="20"/>
        </w:rPr>
      </w:pPr>
      <w:r w:rsidRPr="007779D3">
        <w:rPr>
          <w:rFonts w:ascii="Cambria" w:hAnsi="Cambria" w:cstheme="minorBidi"/>
          <w:sz w:val="20"/>
          <w:szCs w:val="20"/>
          <w:u w:val="single"/>
        </w:rPr>
        <w:t>Tutoring Peer Writers</w:t>
      </w:r>
      <w:r w:rsidR="008B7347" w:rsidRPr="004E50AD">
        <w:rPr>
          <w:rFonts w:ascii="Cambria" w:hAnsi="Cambria" w:cstheme="minorBidi"/>
          <w:sz w:val="20"/>
          <w:szCs w:val="20"/>
        </w:rPr>
        <w:t>.  (Fall</w:t>
      </w:r>
      <w:r w:rsidR="003E6661" w:rsidRPr="004E50AD">
        <w:rPr>
          <w:rFonts w:ascii="Cambria" w:hAnsi="Cambria" w:cstheme="minorBidi"/>
          <w:sz w:val="20"/>
          <w:szCs w:val="20"/>
        </w:rPr>
        <w:t xml:space="preserve"> Semesters</w:t>
      </w:r>
      <w:r w:rsidR="008B7347" w:rsidRPr="004E50AD">
        <w:rPr>
          <w:rFonts w:ascii="Cambria" w:hAnsi="Cambria" w:cstheme="minorBidi"/>
          <w:sz w:val="20"/>
          <w:szCs w:val="20"/>
        </w:rPr>
        <w:t xml:space="preserve"> 2</w:t>
      </w:r>
      <w:r w:rsidR="00363287" w:rsidRPr="004E50AD">
        <w:rPr>
          <w:rFonts w:ascii="Cambria" w:hAnsi="Cambria" w:cstheme="minorBidi"/>
          <w:sz w:val="20"/>
          <w:szCs w:val="20"/>
        </w:rPr>
        <w:t>018</w:t>
      </w:r>
      <w:r w:rsidR="00D84DE7" w:rsidRPr="004E50AD">
        <w:rPr>
          <w:rFonts w:ascii="Cambria" w:hAnsi="Cambria" w:cstheme="minorBidi"/>
          <w:sz w:val="20"/>
          <w:szCs w:val="20"/>
        </w:rPr>
        <w:t>, 2019, 2021-</w:t>
      </w:r>
      <w:r w:rsidR="003E6661" w:rsidRPr="004E50AD">
        <w:rPr>
          <w:rFonts w:ascii="Cambria" w:hAnsi="Cambria" w:cstheme="minorBidi"/>
          <w:sz w:val="20"/>
          <w:szCs w:val="20"/>
        </w:rPr>
        <w:t>24</w:t>
      </w:r>
      <w:r w:rsidR="008B7347" w:rsidRPr="004E50AD">
        <w:rPr>
          <w:rFonts w:ascii="Cambria" w:hAnsi="Cambria" w:cstheme="minorBidi"/>
          <w:sz w:val="20"/>
          <w:szCs w:val="20"/>
        </w:rPr>
        <w:t xml:space="preserve">).  </w:t>
      </w:r>
      <w:r w:rsidR="003E6661" w:rsidRPr="004E50AD">
        <w:rPr>
          <w:rFonts w:ascii="Cambria" w:hAnsi="Cambria" w:cstheme="minorBidi"/>
          <w:sz w:val="20"/>
          <w:szCs w:val="20"/>
        </w:rPr>
        <w:t xml:space="preserve">Taught only in the fall semester. </w:t>
      </w:r>
      <w:r w:rsidR="008B7347" w:rsidRPr="004E50AD">
        <w:rPr>
          <w:rFonts w:ascii="Cambria" w:hAnsi="Cambria" w:cstheme="minorBidi"/>
          <w:sz w:val="20"/>
          <w:szCs w:val="20"/>
        </w:rPr>
        <w:t>Develop</w:t>
      </w:r>
      <w:r w:rsidR="00FD6A02" w:rsidRPr="004E50AD">
        <w:rPr>
          <w:rFonts w:ascii="Cambria" w:hAnsi="Cambria" w:cstheme="minorBidi"/>
          <w:sz w:val="20"/>
          <w:szCs w:val="20"/>
        </w:rPr>
        <w:t>ed</w:t>
      </w:r>
      <w:r w:rsidR="00170A64" w:rsidRPr="004E50AD">
        <w:rPr>
          <w:rFonts w:ascii="Cambria" w:hAnsi="Cambria" w:cstheme="minorBidi"/>
          <w:sz w:val="20"/>
          <w:szCs w:val="20"/>
        </w:rPr>
        <w:t xml:space="preserve"> </w:t>
      </w:r>
      <w:r w:rsidR="008B7347" w:rsidRPr="004E50AD">
        <w:rPr>
          <w:rFonts w:ascii="Cambria" w:hAnsi="Cambria" w:cstheme="minorBidi"/>
          <w:sz w:val="20"/>
          <w:szCs w:val="20"/>
        </w:rPr>
        <w:t xml:space="preserve">original assignments each year for this writing-intensive seminar that introduces students to current </w:t>
      </w:r>
      <w:r w:rsidR="009E3CAC" w:rsidRPr="004E50AD">
        <w:rPr>
          <w:rFonts w:ascii="Cambria" w:hAnsi="Cambria" w:cstheme="minorBidi"/>
          <w:sz w:val="20"/>
          <w:szCs w:val="20"/>
        </w:rPr>
        <w:t>w</w:t>
      </w:r>
      <w:r w:rsidR="008B7347" w:rsidRPr="004E50AD">
        <w:rPr>
          <w:rFonts w:ascii="Cambria" w:hAnsi="Cambria" w:cstheme="minorBidi"/>
          <w:sz w:val="20"/>
          <w:szCs w:val="20"/>
        </w:rPr>
        <w:t xml:space="preserve">riting </w:t>
      </w:r>
      <w:r w:rsidR="009E3CAC" w:rsidRPr="004E50AD">
        <w:rPr>
          <w:rFonts w:ascii="Cambria" w:hAnsi="Cambria" w:cstheme="minorBidi"/>
          <w:sz w:val="20"/>
          <w:szCs w:val="20"/>
        </w:rPr>
        <w:t>c</w:t>
      </w:r>
      <w:r w:rsidR="008B7347" w:rsidRPr="004E50AD">
        <w:rPr>
          <w:rFonts w:ascii="Cambria" w:hAnsi="Cambria" w:cstheme="minorBidi"/>
          <w:sz w:val="20"/>
          <w:szCs w:val="20"/>
        </w:rPr>
        <w:t xml:space="preserve">enter scholarship while preparing them to become peer tutors. </w:t>
      </w:r>
    </w:p>
    <w:p w14:paraId="39DE2DB4" w14:textId="6F2449A8" w:rsidR="008B7347" w:rsidRPr="004E50AD" w:rsidRDefault="008B7347" w:rsidP="04CD00DF">
      <w:pPr>
        <w:tabs>
          <w:tab w:val="right" w:pos="8640"/>
        </w:tabs>
        <w:rPr>
          <w:rFonts w:ascii="Cambria" w:hAnsi="Cambria" w:cstheme="minorBidi"/>
          <w:sz w:val="20"/>
          <w:szCs w:val="20"/>
        </w:rPr>
      </w:pPr>
    </w:p>
    <w:p w14:paraId="0DDB2BBF" w14:textId="5B054907" w:rsidR="004A1EFD" w:rsidRPr="004E50AD" w:rsidRDefault="25B51C49" w:rsidP="6A1CFD49">
      <w:pPr>
        <w:rPr>
          <w:rFonts w:ascii="Cambria" w:hAnsi="Cambria" w:cstheme="minorBidi"/>
          <w:sz w:val="20"/>
          <w:szCs w:val="20"/>
        </w:rPr>
      </w:pPr>
      <w:r w:rsidRPr="007779D3">
        <w:rPr>
          <w:rFonts w:ascii="Cambria" w:hAnsi="Cambria" w:cstheme="minorBidi"/>
          <w:sz w:val="20"/>
          <w:szCs w:val="20"/>
          <w:u w:val="single"/>
        </w:rPr>
        <w:t>Seminar in Composition</w:t>
      </w:r>
      <w:r w:rsidRPr="004E50AD">
        <w:rPr>
          <w:rFonts w:ascii="Cambria" w:hAnsi="Cambria" w:cstheme="minorBidi"/>
          <w:sz w:val="20"/>
          <w:szCs w:val="20"/>
        </w:rPr>
        <w:t xml:space="preserve"> (Fall 2024-Spring 2025). </w:t>
      </w:r>
      <w:r w:rsidR="2E6AB44F" w:rsidRPr="004E50AD">
        <w:rPr>
          <w:rFonts w:ascii="Cambria" w:hAnsi="Cambria" w:cstheme="minorBidi"/>
          <w:sz w:val="20"/>
          <w:szCs w:val="20"/>
        </w:rPr>
        <w:t xml:space="preserve">Organized </w:t>
      </w:r>
      <w:r w:rsidRPr="004E50AD">
        <w:rPr>
          <w:rFonts w:ascii="Cambria" w:hAnsi="Cambria" w:cstheme="minorBidi"/>
          <w:sz w:val="20"/>
          <w:szCs w:val="20"/>
        </w:rPr>
        <w:t xml:space="preserve">sequences based on essays from </w:t>
      </w:r>
      <w:r w:rsidRPr="007779D3">
        <w:rPr>
          <w:rFonts w:ascii="Cambria" w:hAnsi="Cambria" w:cstheme="minorBidi"/>
          <w:i/>
          <w:iCs/>
          <w:sz w:val="20"/>
          <w:szCs w:val="20"/>
        </w:rPr>
        <w:t>Ways of Reading</w:t>
      </w:r>
      <w:r w:rsidR="2BC14E91" w:rsidRPr="004E50AD">
        <w:rPr>
          <w:rFonts w:ascii="Cambria" w:hAnsi="Cambria" w:cstheme="minorBidi"/>
          <w:sz w:val="20"/>
          <w:szCs w:val="20"/>
        </w:rPr>
        <w:t xml:space="preserve"> </w:t>
      </w:r>
      <w:r w:rsidR="16E8931D" w:rsidRPr="004E50AD">
        <w:rPr>
          <w:rFonts w:ascii="Cambria" w:hAnsi="Cambria" w:cstheme="minorBidi"/>
          <w:sz w:val="20"/>
          <w:szCs w:val="20"/>
        </w:rPr>
        <w:t xml:space="preserve">that addressed identity and representation. Included units on American Indian representation to connect with </w:t>
      </w:r>
      <w:r w:rsidR="611DD741" w:rsidRPr="004E50AD">
        <w:rPr>
          <w:rFonts w:ascii="Cambria" w:hAnsi="Cambria" w:cstheme="minorBidi"/>
          <w:sz w:val="20"/>
          <w:szCs w:val="20"/>
        </w:rPr>
        <w:t xml:space="preserve">the fall indigenous festival </w:t>
      </w:r>
      <w:r w:rsidR="5E410A4C" w:rsidRPr="004E50AD">
        <w:rPr>
          <w:rFonts w:ascii="Cambria" w:hAnsi="Cambria" w:cstheme="minorBidi"/>
          <w:sz w:val="20"/>
          <w:szCs w:val="20"/>
        </w:rPr>
        <w:t xml:space="preserve">and </w:t>
      </w:r>
      <w:r w:rsidR="611DD741" w:rsidRPr="004E50AD">
        <w:rPr>
          <w:rFonts w:ascii="Cambria" w:hAnsi="Cambria" w:cstheme="minorBidi"/>
          <w:sz w:val="20"/>
          <w:szCs w:val="20"/>
        </w:rPr>
        <w:t>with the</w:t>
      </w:r>
      <w:r w:rsidR="3287E8E4" w:rsidRPr="004E50AD">
        <w:rPr>
          <w:rFonts w:ascii="Cambria" w:hAnsi="Cambria" w:cstheme="minorBidi"/>
          <w:sz w:val="20"/>
          <w:szCs w:val="20"/>
        </w:rPr>
        <w:t xml:space="preserve"> </w:t>
      </w:r>
      <w:r w:rsidR="611DD741" w:rsidRPr="004E50AD">
        <w:rPr>
          <w:rFonts w:ascii="Cambria" w:hAnsi="Cambria" w:cstheme="minorBidi"/>
          <w:sz w:val="20"/>
          <w:szCs w:val="20"/>
        </w:rPr>
        <w:t>visit of Leyli Long-Soldier</w:t>
      </w:r>
      <w:r w:rsidR="3A0BD2E9" w:rsidRPr="004E50AD">
        <w:rPr>
          <w:rFonts w:ascii="Cambria" w:hAnsi="Cambria" w:cstheme="minorBidi"/>
          <w:sz w:val="20"/>
          <w:szCs w:val="20"/>
        </w:rPr>
        <w:t xml:space="preserve"> in the spring.  Also included assignments d</w:t>
      </w:r>
      <w:r w:rsidR="20DA2C0F" w:rsidRPr="004E50AD">
        <w:rPr>
          <w:rFonts w:ascii="Cambria" w:hAnsi="Cambria" w:cstheme="minorBidi"/>
          <w:sz w:val="20"/>
          <w:szCs w:val="20"/>
        </w:rPr>
        <w:t xml:space="preserve">esigned to explore the limitations and affordances of AI. </w:t>
      </w:r>
    </w:p>
    <w:p w14:paraId="638FF8DE" w14:textId="46B471F3" w:rsidR="004A1EFD" w:rsidRPr="004E50AD" w:rsidRDefault="008B7347" w:rsidP="6A1CFD49">
      <w:pPr>
        <w:rPr>
          <w:rFonts w:ascii="Cambria" w:hAnsi="Cambria" w:cstheme="minorBidi"/>
          <w:sz w:val="20"/>
          <w:szCs w:val="20"/>
        </w:rPr>
      </w:pPr>
      <w:r w:rsidRPr="004E50AD">
        <w:rPr>
          <w:rFonts w:ascii="Cambria" w:hAnsi="Cambria" w:cstheme="minorBidi"/>
          <w:sz w:val="20"/>
          <w:szCs w:val="20"/>
        </w:rPr>
        <w:t xml:space="preserve"> </w:t>
      </w:r>
    </w:p>
    <w:p w14:paraId="585D4113" w14:textId="24685576" w:rsidR="008B7347" w:rsidRPr="004E50AD" w:rsidRDefault="004A1EFD" w:rsidP="00170A64">
      <w:pPr>
        <w:rPr>
          <w:rFonts w:ascii="Cambria" w:hAnsi="Cambria"/>
          <w:sz w:val="20"/>
          <w:szCs w:val="20"/>
        </w:rPr>
      </w:pPr>
      <w:r w:rsidRPr="007779D3">
        <w:rPr>
          <w:rFonts w:ascii="Cambria" w:hAnsi="Cambria" w:cstheme="minorHAnsi"/>
          <w:sz w:val="20"/>
          <w:szCs w:val="20"/>
          <w:u w:val="single"/>
        </w:rPr>
        <w:t>Seminar in Composition/Gender Studies</w:t>
      </w:r>
      <w:r w:rsidR="008B7347" w:rsidRPr="004E50AD">
        <w:rPr>
          <w:rFonts w:ascii="Cambria" w:hAnsi="Cambria" w:cstheme="minorHAnsi"/>
          <w:sz w:val="20"/>
          <w:szCs w:val="20"/>
        </w:rPr>
        <w:t xml:space="preserve"> (</w:t>
      </w:r>
      <w:r w:rsidR="00170A64" w:rsidRPr="004E50AD">
        <w:rPr>
          <w:rFonts w:ascii="Cambria" w:hAnsi="Cambria" w:cstheme="minorHAnsi"/>
          <w:sz w:val="20"/>
          <w:szCs w:val="20"/>
        </w:rPr>
        <w:t>Fall 2014</w:t>
      </w:r>
      <w:r w:rsidR="00180060">
        <w:rPr>
          <w:rFonts w:ascii="Cambria" w:hAnsi="Cambria" w:cstheme="minorHAnsi"/>
          <w:sz w:val="20"/>
          <w:szCs w:val="20"/>
        </w:rPr>
        <w:t>, 2025</w:t>
      </w:r>
      <w:r w:rsidR="00170A64" w:rsidRPr="004E50AD">
        <w:rPr>
          <w:rFonts w:ascii="Cambria" w:hAnsi="Cambria" w:cstheme="minorHAnsi"/>
          <w:sz w:val="20"/>
          <w:szCs w:val="20"/>
        </w:rPr>
        <w:t xml:space="preserve"> and </w:t>
      </w:r>
      <w:r w:rsidR="008B7347" w:rsidRPr="004E50AD">
        <w:rPr>
          <w:rFonts w:ascii="Cambria" w:hAnsi="Cambria" w:cstheme="minorHAnsi"/>
          <w:sz w:val="20"/>
          <w:szCs w:val="20"/>
        </w:rPr>
        <w:t xml:space="preserve">Spring </w:t>
      </w:r>
      <w:r w:rsidR="003E6661" w:rsidRPr="004E50AD">
        <w:rPr>
          <w:rFonts w:ascii="Cambria" w:hAnsi="Cambria" w:cstheme="minorHAnsi"/>
          <w:sz w:val="20"/>
          <w:szCs w:val="20"/>
        </w:rPr>
        <w:t>Semesters 2017-</w:t>
      </w:r>
      <w:r w:rsidR="008B7347" w:rsidRPr="004E50AD">
        <w:rPr>
          <w:rFonts w:ascii="Cambria" w:hAnsi="Cambria" w:cstheme="minorHAnsi"/>
          <w:sz w:val="20"/>
          <w:szCs w:val="20"/>
        </w:rPr>
        <w:t>202</w:t>
      </w:r>
      <w:r w:rsidR="00180060">
        <w:rPr>
          <w:rFonts w:ascii="Cambria" w:hAnsi="Cambria" w:cstheme="minorHAnsi"/>
          <w:sz w:val="20"/>
          <w:szCs w:val="20"/>
        </w:rPr>
        <w:t>3, 2026</w:t>
      </w:r>
      <w:r w:rsidR="008B7347" w:rsidRPr="004E50AD">
        <w:rPr>
          <w:rFonts w:ascii="Cambria" w:hAnsi="Cambria" w:cstheme="minorHAnsi"/>
          <w:sz w:val="20"/>
          <w:szCs w:val="20"/>
        </w:rPr>
        <w:t>). T</w:t>
      </w:r>
      <w:r w:rsidR="00C91AE1" w:rsidRPr="004E50AD">
        <w:rPr>
          <w:rFonts w:ascii="Cambria" w:hAnsi="Cambria" w:cstheme="minorHAnsi"/>
          <w:sz w:val="20"/>
          <w:szCs w:val="20"/>
        </w:rPr>
        <w:t>aught</w:t>
      </w:r>
      <w:r w:rsidR="008B7347" w:rsidRPr="004E50AD">
        <w:rPr>
          <w:rFonts w:ascii="Cambria" w:hAnsi="Cambria" w:cstheme="minorHAnsi"/>
          <w:sz w:val="20"/>
          <w:szCs w:val="20"/>
        </w:rPr>
        <w:t xml:space="preserve"> original assignments each year </w:t>
      </w:r>
      <w:r w:rsidR="00C91AE1" w:rsidRPr="004E50AD">
        <w:rPr>
          <w:rFonts w:ascii="Cambria" w:hAnsi="Cambria" w:cstheme="minorHAnsi"/>
          <w:sz w:val="20"/>
          <w:szCs w:val="20"/>
        </w:rPr>
        <w:t>that</w:t>
      </w:r>
      <w:r w:rsidR="008B7347" w:rsidRPr="004E50AD">
        <w:rPr>
          <w:rFonts w:ascii="Cambria" w:hAnsi="Cambria" w:cstheme="minorHAnsi"/>
          <w:sz w:val="20"/>
          <w:szCs w:val="20"/>
        </w:rPr>
        <w:t xml:space="preserve"> introduce</w:t>
      </w:r>
      <w:r w:rsidR="00C91AE1" w:rsidRPr="004E50AD">
        <w:rPr>
          <w:rFonts w:ascii="Cambria" w:hAnsi="Cambria" w:cstheme="minorHAnsi"/>
          <w:sz w:val="20"/>
          <w:szCs w:val="20"/>
        </w:rPr>
        <w:t>d</w:t>
      </w:r>
      <w:r w:rsidR="008B7347" w:rsidRPr="004E50AD">
        <w:rPr>
          <w:rFonts w:ascii="Cambria" w:hAnsi="Cambria" w:cstheme="minorHAnsi"/>
          <w:sz w:val="20"/>
          <w:szCs w:val="20"/>
        </w:rPr>
        <w:t xml:space="preserve"> students to the social construction of gender, to evolving gender terminology</w:t>
      </w:r>
      <w:r w:rsidR="009E3CAC" w:rsidRPr="004E50AD">
        <w:rPr>
          <w:rFonts w:ascii="Cambria" w:hAnsi="Cambria" w:cstheme="minorHAnsi"/>
          <w:sz w:val="20"/>
          <w:szCs w:val="20"/>
        </w:rPr>
        <w:t xml:space="preserve"> and theories</w:t>
      </w:r>
      <w:r w:rsidR="008B7347" w:rsidRPr="004E50AD">
        <w:rPr>
          <w:rFonts w:ascii="Cambria" w:hAnsi="Cambria" w:cstheme="minorHAnsi"/>
          <w:sz w:val="20"/>
          <w:szCs w:val="20"/>
        </w:rPr>
        <w:t>, and intersectional perspectives.</w:t>
      </w:r>
    </w:p>
    <w:p w14:paraId="23FD9F23" w14:textId="68F9F11E" w:rsidR="007E50CE" w:rsidRPr="004E50AD" w:rsidRDefault="004A1EFD" w:rsidP="00FD6A02">
      <w:pPr>
        <w:tabs>
          <w:tab w:val="right" w:pos="8640"/>
        </w:tabs>
        <w:rPr>
          <w:rFonts w:ascii="Cambria" w:hAnsi="Cambria" w:cstheme="minorHAnsi"/>
          <w:sz w:val="20"/>
          <w:szCs w:val="20"/>
        </w:rPr>
      </w:pPr>
      <w:r w:rsidRPr="004E50AD">
        <w:rPr>
          <w:rFonts w:ascii="Cambria" w:hAnsi="Cambria" w:cstheme="minorHAnsi"/>
          <w:sz w:val="20"/>
          <w:szCs w:val="20"/>
        </w:rPr>
        <w:tab/>
      </w:r>
    </w:p>
    <w:p w14:paraId="4244488B" w14:textId="5BA88F69" w:rsidR="00BE5A28" w:rsidRDefault="008B7347" w:rsidP="00170A64">
      <w:pPr>
        <w:rPr>
          <w:rFonts w:ascii="Cambria" w:hAnsi="Cambria"/>
          <w:sz w:val="20"/>
          <w:szCs w:val="20"/>
        </w:rPr>
      </w:pPr>
      <w:r w:rsidRPr="007779D3">
        <w:rPr>
          <w:rFonts w:ascii="Cambria" w:hAnsi="Cambria" w:cstheme="minorHAnsi"/>
          <w:sz w:val="20"/>
          <w:szCs w:val="20"/>
          <w:u w:val="single"/>
        </w:rPr>
        <w:t>Workshop in Composition</w:t>
      </w:r>
      <w:r w:rsidRPr="004E50AD">
        <w:rPr>
          <w:rFonts w:ascii="Cambria" w:hAnsi="Cambria" w:cstheme="minorHAnsi"/>
          <w:sz w:val="20"/>
          <w:szCs w:val="20"/>
        </w:rPr>
        <w:t xml:space="preserve">. </w:t>
      </w:r>
      <w:r w:rsidRPr="004E50AD">
        <w:rPr>
          <w:rFonts w:ascii="Cambria" w:hAnsi="Cambria"/>
          <w:sz w:val="20"/>
          <w:szCs w:val="20"/>
        </w:rPr>
        <w:t xml:space="preserve">(Fall 2020, Fall 2017, Fall 2016).  Developed original assignments each year to introduce students to college level reading and writing.  </w:t>
      </w:r>
    </w:p>
    <w:p w14:paraId="4E9226B7" w14:textId="77777777" w:rsidR="007779D3" w:rsidRPr="004E50AD" w:rsidRDefault="007779D3" w:rsidP="00170A64">
      <w:pPr>
        <w:rPr>
          <w:rFonts w:ascii="Cambria" w:hAnsi="Cambria"/>
          <w:sz w:val="20"/>
          <w:szCs w:val="20"/>
        </w:rPr>
      </w:pPr>
    </w:p>
    <w:p w14:paraId="74867295" w14:textId="7875C3BA" w:rsidR="000E5E2C" w:rsidRPr="004E50AD" w:rsidRDefault="00D3142F" w:rsidP="00170A64">
      <w:pPr>
        <w:rPr>
          <w:rFonts w:ascii="Cambria" w:hAnsi="Cambria"/>
          <w:sz w:val="20"/>
          <w:szCs w:val="20"/>
        </w:rPr>
      </w:pPr>
      <w:r w:rsidRPr="007779D3">
        <w:rPr>
          <w:rFonts w:ascii="Cambria" w:hAnsi="Cambria" w:cstheme="minorHAnsi"/>
          <w:sz w:val="20"/>
          <w:szCs w:val="20"/>
          <w:u w:val="single"/>
        </w:rPr>
        <w:t>First Year Seminar: Seeing Animals</w:t>
      </w:r>
      <w:r w:rsidR="000416F3" w:rsidRPr="004E50AD">
        <w:rPr>
          <w:rFonts w:ascii="Cambria" w:hAnsi="Cambria" w:cstheme="minorHAnsi"/>
          <w:sz w:val="20"/>
          <w:szCs w:val="20"/>
        </w:rPr>
        <w:t xml:space="preserve">. </w:t>
      </w:r>
      <w:r w:rsidR="00DF2D97" w:rsidRPr="004E50AD">
        <w:rPr>
          <w:rFonts w:ascii="Cambria" w:hAnsi="Cambria" w:cstheme="minorHAnsi"/>
          <w:sz w:val="20"/>
          <w:szCs w:val="20"/>
        </w:rPr>
        <w:t xml:space="preserve">(Spring 2019). </w:t>
      </w:r>
      <w:r w:rsidR="000416F3" w:rsidRPr="004E50AD">
        <w:rPr>
          <w:rFonts w:ascii="Cambria" w:hAnsi="Cambria" w:cstheme="minorHAnsi"/>
          <w:sz w:val="20"/>
          <w:szCs w:val="20"/>
        </w:rPr>
        <w:t xml:space="preserve"> Proposed and developed </w:t>
      </w:r>
      <w:r w:rsidR="00170A64" w:rsidRPr="004E50AD">
        <w:rPr>
          <w:rFonts w:ascii="Cambria" w:hAnsi="Cambria" w:cstheme="minorHAnsi"/>
          <w:sz w:val="20"/>
          <w:szCs w:val="20"/>
        </w:rPr>
        <w:t>this</w:t>
      </w:r>
      <w:r w:rsidR="000416F3" w:rsidRPr="004E50AD">
        <w:rPr>
          <w:rFonts w:ascii="Cambria" w:hAnsi="Cambria" w:cstheme="minorHAnsi"/>
          <w:sz w:val="20"/>
          <w:szCs w:val="20"/>
        </w:rPr>
        <w:t xml:space="preserve"> original sequence of reading and writing </w:t>
      </w:r>
      <w:r w:rsidR="00193D1F" w:rsidRPr="004E50AD">
        <w:rPr>
          <w:rFonts w:ascii="Cambria" w:hAnsi="Cambria" w:cstheme="minorHAnsi"/>
          <w:sz w:val="20"/>
          <w:szCs w:val="20"/>
        </w:rPr>
        <w:t>assignments on</w:t>
      </w:r>
      <w:r w:rsidR="000416F3" w:rsidRPr="004E50AD">
        <w:rPr>
          <w:rFonts w:ascii="Cambria" w:hAnsi="Cambria" w:cstheme="minorHAnsi"/>
          <w:sz w:val="20"/>
          <w:szCs w:val="20"/>
        </w:rPr>
        <w:t xml:space="preserve"> the representation of animals in the United States, with a </w:t>
      </w:r>
      <w:r w:rsidR="00C13FB5" w:rsidRPr="004E50AD">
        <w:rPr>
          <w:rFonts w:ascii="Cambria" w:hAnsi="Cambria" w:cstheme="minorHAnsi"/>
          <w:sz w:val="20"/>
          <w:szCs w:val="20"/>
        </w:rPr>
        <w:t>specific emphasis on food animals. Extracurricular experiences (required for this first</w:t>
      </w:r>
      <w:r w:rsidR="00193D1F" w:rsidRPr="004E50AD">
        <w:rPr>
          <w:rFonts w:ascii="Cambria" w:hAnsi="Cambria" w:cstheme="minorHAnsi"/>
          <w:sz w:val="20"/>
          <w:szCs w:val="20"/>
        </w:rPr>
        <w:t>-</w:t>
      </w:r>
      <w:r w:rsidR="00C13FB5" w:rsidRPr="004E50AD">
        <w:rPr>
          <w:rFonts w:ascii="Cambria" w:hAnsi="Cambria" w:cstheme="minorHAnsi"/>
          <w:sz w:val="20"/>
          <w:szCs w:val="20"/>
        </w:rPr>
        <w:t>year seminar course) included a class trip to the zoo to gather material for a photo essay; a visit with therapy dogs in the Cathedral and a classroom visit by a dog trainer</w:t>
      </w:r>
      <w:r w:rsidR="007779D3">
        <w:rPr>
          <w:rFonts w:ascii="Cambria" w:hAnsi="Cambria" w:cstheme="minorHAnsi"/>
          <w:sz w:val="20"/>
          <w:szCs w:val="20"/>
        </w:rPr>
        <w:t>.</w:t>
      </w:r>
    </w:p>
    <w:p w14:paraId="59539BDD" w14:textId="554C8B3C" w:rsidR="00937B4B" w:rsidRPr="004E50AD" w:rsidRDefault="00C26D63" w:rsidP="000E5E2C">
      <w:pPr>
        <w:ind w:left="810"/>
        <w:rPr>
          <w:rFonts w:ascii="Cambria" w:hAnsi="Cambria"/>
          <w:sz w:val="20"/>
          <w:szCs w:val="20"/>
        </w:rPr>
      </w:pPr>
      <w:r w:rsidRPr="004E50AD">
        <w:rPr>
          <w:rFonts w:ascii="Cambria" w:hAnsi="Cambria"/>
          <w:sz w:val="20"/>
          <w:szCs w:val="20"/>
        </w:rPr>
        <w:t xml:space="preserve">  </w:t>
      </w:r>
    </w:p>
    <w:p w14:paraId="470FB025" w14:textId="64B04AA9" w:rsidR="00937B4B" w:rsidRPr="004E50AD" w:rsidRDefault="00C13FB5" w:rsidP="00170A64">
      <w:pPr>
        <w:rPr>
          <w:rFonts w:ascii="Cambria" w:hAnsi="Cambria" w:cstheme="minorHAnsi"/>
          <w:sz w:val="20"/>
          <w:szCs w:val="20"/>
        </w:rPr>
      </w:pPr>
      <w:r w:rsidRPr="007779D3">
        <w:rPr>
          <w:rFonts w:ascii="Cambria" w:hAnsi="Cambria" w:cstheme="minorHAnsi"/>
          <w:sz w:val="20"/>
          <w:szCs w:val="20"/>
          <w:u w:val="single"/>
        </w:rPr>
        <w:lastRenderedPageBreak/>
        <w:t>Writing Argument</w:t>
      </w:r>
      <w:r w:rsidRPr="004E50AD">
        <w:rPr>
          <w:rFonts w:ascii="Cambria" w:hAnsi="Cambria" w:cstheme="minorHAnsi"/>
          <w:sz w:val="20"/>
          <w:szCs w:val="20"/>
        </w:rPr>
        <w:t xml:space="preserve">. </w:t>
      </w:r>
      <w:r w:rsidR="00DF2D97" w:rsidRPr="004E50AD">
        <w:rPr>
          <w:rFonts w:ascii="Cambria" w:hAnsi="Cambria" w:cstheme="minorHAnsi"/>
          <w:sz w:val="20"/>
          <w:szCs w:val="20"/>
        </w:rPr>
        <w:t xml:space="preserve">(Spring 2018). </w:t>
      </w:r>
      <w:r w:rsidR="007779D3">
        <w:rPr>
          <w:rFonts w:ascii="Cambria" w:hAnsi="Cambria" w:cstheme="minorHAnsi"/>
          <w:sz w:val="20"/>
          <w:szCs w:val="20"/>
        </w:rPr>
        <w:t xml:space="preserve">Developed </w:t>
      </w:r>
      <w:r w:rsidRPr="004E50AD">
        <w:rPr>
          <w:rFonts w:ascii="Cambria" w:hAnsi="Cambria" w:cstheme="minorHAnsi"/>
          <w:sz w:val="20"/>
          <w:szCs w:val="20"/>
        </w:rPr>
        <w:t xml:space="preserve">an original sequence of assignments </w:t>
      </w:r>
      <w:r w:rsidR="00937B4B" w:rsidRPr="004E50AD">
        <w:rPr>
          <w:rFonts w:ascii="Cambria" w:hAnsi="Cambria" w:cstheme="minorHAnsi"/>
          <w:sz w:val="20"/>
          <w:szCs w:val="20"/>
        </w:rPr>
        <w:t>for this course, which was offered for the first time through the Public</w:t>
      </w:r>
      <w:r w:rsidR="00452FB5" w:rsidRPr="004E50AD">
        <w:rPr>
          <w:rFonts w:ascii="Cambria" w:hAnsi="Cambria" w:cstheme="minorHAnsi"/>
          <w:sz w:val="20"/>
          <w:szCs w:val="20"/>
        </w:rPr>
        <w:t xml:space="preserve"> </w:t>
      </w:r>
      <w:r w:rsidR="00937B4B" w:rsidRPr="004E50AD">
        <w:rPr>
          <w:rFonts w:ascii="Cambria" w:hAnsi="Cambria" w:cstheme="minorHAnsi"/>
          <w:sz w:val="20"/>
          <w:szCs w:val="20"/>
        </w:rPr>
        <w:t xml:space="preserve">and Professional Writing Program.  </w:t>
      </w:r>
      <w:r w:rsidR="007D5813" w:rsidRPr="004E50AD">
        <w:rPr>
          <w:rFonts w:ascii="Cambria" w:hAnsi="Cambria" w:cstheme="minorHAnsi"/>
          <w:sz w:val="20"/>
          <w:szCs w:val="20"/>
        </w:rPr>
        <w:t xml:space="preserve">Students learned about rhetorical context and were introduced to specific genres of argument.  </w:t>
      </w:r>
      <w:r w:rsidR="00FD6A02" w:rsidRPr="004E50AD">
        <w:rPr>
          <w:rFonts w:ascii="Cambria" w:hAnsi="Cambria" w:cstheme="minorHAnsi"/>
          <w:sz w:val="20"/>
          <w:szCs w:val="20"/>
        </w:rPr>
        <w:t>Students</w:t>
      </w:r>
      <w:r w:rsidR="007D5813" w:rsidRPr="004E50AD">
        <w:rPr>
          <w:rFonts w:ascii="Cambria" w:hAnsi="Cambria" w:cstheme="minorHAnsi"/>
          <w:sz w:val="20"/>
          <w:szCs w:val="20"/>
        </w:rPr>
        <w:t xml:space="preserve"> </w:t>
      </w:r>
      <w:r w:rsidR="00937B4B" w:rsidRPr="004E50AD">
        <w:rPr>
          <w:rFonts w:ascii="Cambria" w:hAnsi="Cambria" w:cstheme="minorHAnsi"/>
          <w:sz w:val="20"/>
          <w:szCs w:val="20"/>
        </w:rPr>
        <w:t>learned how to research and write an argument with a classical structure</w:t>
      </w:r>
      <w:r w:rsidR="007D5813" w:rsidRPr="004E50AD">
        <w:rPr>
          <w:rFonts w:ascii="Cambria" w:hAnsi="Cambria" w:cstheme="minorHAnsi"/>
          <w:sz w:val="20"/>
          <w:szCs w:val="20"/>
        </w:rPr>
        <w:t xml:space="preserve">; </w:t>
      </w:r>
      <w:r w:rsidR="00937B4B" w:rsidRPr="004E50AD">
        <w:rPr>
          <w:rFonts w:ascii="Cambria" w:hAnsi="Cambria" w:cstheme="minorHAnsi"/>
          <w:sz w:val="20"/>
          <w:szCs w:val="20"/>
        </w:rPr>
        <w:t>compose a personal statement (an argument about character/ethos)</w:t>
      </w:r>
      <w:r w:rsidR="000E5E2C" w:rsidRPr="004E50AD">
        <w:rPr>
          <w:rFonts w:ascii="Cambria" w:hAnsi="Cambria" w:cstheme="minorHAnsi"/>
          <w:sz w:val="20"/>
          <w:szCs w:val="20"/>
        </w:rPr>
        <w:t xml:space="preserve">, </w:t>
      </w:r>
      <w:r w:rsidR="00937B4B" w:rsidRPr="004E50AD">
        <w:rPr>
          <w:rFonts w:ascii="Cambria" w:hAnsi="Cambria" w:cstheme="minorHAnsi"/>
          <w:sz w:val="20"/>
          <w:szCs w:val="20"/>
        </w:rPr>
        <w:t>an Op-Ed piece</w:t>
      </w:r>
      <w:r w:rsidR="007D5813" w:rsidRPr="004E50AD">
        <w:rPr>
          <w:rFonts w:ascii="Cambria" w:hAnsi="Cambria" w:cstheme="minorHAnsi"/>
          <w:sz w:val="20"/>
          <w:szCs w:val="20"/>
        </w:rPr>
        <w:t xml:space="preserve"> (</w:t>
      </w:r>
      <w:r w:rsidR="00937B4B" w:rsidRPr="004E50AD">
        <w:rPr>
          <w:rFonts w:ascii="Cambria" w:hAnsi="Cambria" w:cstheme="minorHAnsi"/>
          <w:sz w:val="20"/>
          <w:szCs w:val="20"/>
        </w:rPr>
        <w:t>a public argument</w:t>
      </w:r>
      <w:r w:rsidR="007D5813" w:rsidRPr="004E50AD">
        <w:rPr>
          <w:rFonts w:ascii="Cambria" w:hAnsi="Cambria" w:cstheme="minorHAnsi"/>
          <w:sz w:val="20"/>
          <w:szCs w:val="20"/>
        </w:rPr>
        <w:t xml:space="preserve">) </w:t>
      </w:r>
      <w:r w:rsidR="00937B4B" w:rsidRPr="004E50AD">
        <w:rPr>
          <w:rFonts w:ascii="Cambria" w:hAnsi="Cambria" w:cstheme="minorHAnsi"/>
          <w:sz w:val="20"/>
          <w:szCs w:val="20"/>
        </w:rPr>
        <w:t>and design a visual argument in the form of an advocacy poster</w:t>
      </w:r>
      <w:r w:rsidR="007D5813" w:rsidRPr="004E50AD">
        <w:rPr>
          <w:rFonts w:ascii="Cambria" w:hAnsi="Cambria" w:cstheme="minorHAnsi"/>
          <w:sz w:val="20"/>
          <w:szCs w:val="20"/>
        </w:rPr>
        <w:t xml:space="preserve">.   Throughout, students were encouraged to </w:t>
      </w:r>
      <w:r w:rsidR="00937B4B" w:rsidRPr="004E50AD">
        <w:rPr>
          <w:rFonts w:ascii="Cambria" w:hAnsi="Cambria" w:cstheme="minorHAnsi"/>
          <w:sz w:val="20"/>
          <w:szCs w:val="20"/>
        </w:rPr>
        <w:t>write nuanced claims and support them with strong reasons, to test their logic, to imagine counterarguments, and to fully an</w:t>
      </w:r>
      <w:r w:rsidR="000E5E2C" w:rsidRPr="004E50AD">
        <w:rPr>
          <w:rFonts w:ascii="Cambria" w:hAnsi="Cambria" w:cstheme="minorHAnsi"/>
          <w:sz w:val="20"/>
          <w:szCs w:val="20"/>
        </w:rPr>
        <w:t xml:space="preserve">d to </w:t>
      </w:r>
      <w:r w:rsidR="00937B4B" w:rsidRPr="004E50AD">
        <w:rPr>
          <w:rFonts w:ascii="Cambria" w:hAnsi="Cambria" w:cstheme="minorHAnsi"/>
          <w:sz w:val="20"/>
          <w:szCs w:val="20"/>
        </w:rPr>
        <w:t>represent the opposing view</w:t>
      </w:r>
      <w:r w:rsidR="000E5E2C" w:rsidRPr="004E50AD">
        <w:rPr>
          <w:rFonts w:ascii="Cambria" w:hAnsi="Cambria" w:cstheme="minorHAnsi"/>
          <w:sz w:val="20"/>
          <w:szCs w:val="20"/>
        </w:rPr>
        <w:t xml:space="preserve"> fully and generously.</w:t>
      </w:r>
      <w:r w:rsidR="00937B4B" w:rsidRPr="004E50AD">
        <w:rPr>
          <w:rFonts w:ascii="Cambria" w:hAnsi="Cambria" w:cstheme="minorHAnsi"/>
          <w:sz w:val="20"/>
          <w:szCs w:val="20"/>
        </w:rPr>
        <w:t xml:space="preserve"> </w:t>
      </w:r>
    </w:p>
    <w:p w14:paraId="73051173" w14:textId="77777777" w:rsidR="000E5E2C" w:rsidRPr="004E50AD" w:rsidRDefault="000E5E2C" w:rsidP="000E5E2C">
      <w:pPr>
        <w:pStyle w:val="ListParagraph"/>
        <w:rPr>
          <w:rFonts w:ascii="Cambria" w:hAnsi="Cambria" w:cstheme="minorHAnsi"/>
          <w:sz w:val="20"/>
          <w:szCs w:val="20"/>
        </w:rPr>
      </w:pPr>
    </w:p>
    <w:p w14:paraId="0EB6293A" w14:textId="3AC019FE" w:rsidR="005664FE" w:rsidRPr="004E50AD" w:rsidRDefault="00937B4B" w:rsidP="00170A64">
      <w:pPr>
        <w:rPr>
          <w:rFonts w:ascii="Cambria" w:hAnsi="Cambria" w:cstheme="minorHAnsi"/>
          <w:sz w:val="20"/>
          <w:szCs w:val="20"/>
        </w:rPr>
      </w:pPr>
      <w:r w:rsidRPr="007779D3">
        <w:rPr>
          <w:rFonts w:ascii="Cambria" w:hAnsi="Cambria" w:cstheme="minorHAnsi"/>
          <w:sz w:val="20"/>
          <w:szCs w:val="20"/>
          <w:u w:val="single"/>
        </w:rPr>
        <w:t>Seminar in Composition:  Education</w:t>
      </w:r>
      <w:r w:rsidRPr="004E50AD">
        <w:rPr>
          <w:rFonts w:ascii="Cambria" w:hAnsi="Cambria" w:cstheme="minorHAnsi"/>
          <w:sz w:val="20"/>
          <w:szCs w:val="20"/>
        </w:rPr>
        <w:t xml:space="preserve">. </w:t>
      </w:r>
      <w:r w:rsidR="00DF2D97" w:rsidRPr="004E50AD">
        <w:rPr>
          <w:rFonts w:ascii="Cambria" w:hAnsi="Cambria" w:cstheme="minorHAnsi"/>
          <w:sz w:val="20"/>
          <w:szCs w:val="20"/>
        </w:rPr>
        <w:t xml:space="preserve">(Fall 2016). </w:t>
      </w:r>
      <w:r w:rsidRPr="004E50AD">
        <w:rPr>
          <w:rFonts w:ascii="Cambria" w:hAnsi="Cambria" w:cstheme="minorHAnsi"/>
          <w:sz w:val="20"/>
          <w:szCs w:val="20"/>
        </w:rPr>
        <w:t xml:space="preserve">Taught an original sequence of assignments which included </w:t>
      </w:r>
      <w:r w:rsidR="007D5813" w:rsidRPr="004E50AD">
        <w:rPr>
          <w:rFonts w:ascii="Cambria" w:hAnsi="Cambria" w:cstheme="minorHAnsi"/>
          <w:sz w:val="20"/>
          <w:szCs w:val="20"/>
        </w:rPr>
        <w:t xml:space="preserve">essays </w:t>
      </w:r>
      <w:r w:rsidRPr="004E50AD">
        <w:rPr>
          <w:rFonts w:ascii="Cambria" w:hAnsi="Cambria" w:cstheme="minorHAnsi"/>
          <w:sz w:val="20"/>
          <w:szCs w:val="20"/>
        </w:rPr>
        <w:t xml:space="preserve">by Deborah Tannen, Richard Miller, Ta-Nehisi-Coates, </w:t>
      </w:r>
      <w:r w:rsidR="00FD6A02" w:rsidRPr="004E50AD">
        <w:rPr>
          <w:rFonts w:ascii="Cambria" w:hAnsi="Cambria" w:cstheme="minorHAnsi"/>
          <w:sz w:val="20"/>
          <w:szCs w:val="20"/>
        </w:rPr>
        <w:t>and Paulo Freire.</w:t>
      </w:r>
      <w:r w:rsidRPr="004E50AD">
        <w:rPr>
          <w:rFonts w:ascii="Cambria" w:hAnsi="Cambria" w:cstheme="minorHAnsi"/>
          <w:sz w:val="20"/>
          <w:szCs w:val="20"/>
        </w:rPr>
        <w:t xml:space="preserve">   Students explored the meaning and goals of education from a variety of perspectives as they worked on college-level writing skills. This course was cross listed with the education department for students pursuing teaching degrees. </w:t>
      </w:r>
    </w:p>
    <w:p w14:paraId="7D5854DB" w14:textId="77777777" w:rsidR="005664FE" w:rsidRPr="004E50AD" w:rsidRDefault="005664FE" w:rsidP="005664FE">
      <w:pPr>
        <w:pStyle w:val="ListParagraph"/>
        <w:rPr>
          <w:rFonts w:ascii="Cambria" w:hAnsi="Cambria" w:cstheme="minorHAnsi"/>
          <w:sz w:val="20"/>
          <w:szCs w:val="20"/>
        </w:rPr>
      </w:pPr>
    </w:p>
    <w:p w14:paraId="3A04A7A1" w14:textId="4635F03C" w:rsidR="0090289B" w:rsidRPr="004E50AD" w:rsidRDefault="005664FE" w:rsidP="00170A64">
      <w:pPr>
        <w:rPr>
          <w:rFonts w:ascii="Cambria" w:hAnsi="Cambria" w:cstheme="minorHAnsi"/>
          <w:sz w:val="20"/>
          <w:szCs w:val="20"/>
        </w:rPr>
      </w:pPr>
      <w:r w:rsidRPr="007779D3">
        <w:rPr>
          <w:rFonts w:ascii="Cambria" w:hAnsi="Cambria" w:cstheme="minorHAnsi"/>
          <w:sz w:val="20"/>
          <w:szCs w:val="20"/>
          <w:u w:val="single"/>
        </w:rPr>
        <w:t>Substitute Instructor:  Seminar in Composition</w:t>
      </w:r>
      <w:r w:rsidRPr="004E50AD">
        <w:rPr>
          <w:rFonts w:ascii="Cambria" w:hAnsi="Cambria" w:cstheme="minorHAnsi"/>
          <w:sz w:val="20"/>
          <w:szCs w:val="20"/>
        </w:rPr>
        <w:t xml:space="preserve">.  </w:t>
      </w:r>
      <w:r w:rsidR="0076451E" w:rsidRPr="004E50AD">
        <w:rPr>
          <w:rFonts w:ascii="Cambria" w:hAnsi="Cambria" w:cstheme="minorHAnsi"/>
          <w:sz w:val="20"/>
          <w:szCs w:val="20"/>
        </w:rPr>
        <w:t>(</w:t>
      </w:r>
      <w:r w:rsidR="002E5F46" w:rsidRPr="004E50AD">
        <w:rPr>
          <w:rFonts w:ascii="Cambria" w:hAnsi="Cambria" w:cstheme="minorHAnsi"/>
          <w:sz w:val="20"/>
          <w:szCs w:val="20"/>
        </w:rPr>
        <w:t>Fall</w:t>
      </w:r>
      <w:r w:rsidR="0076451E" w:rsidRPr="004E50AD">
        <w:rPr>
          <w:rFonts w:ascii="Cambria" w:hAnsi="Cambria" w:cstheme="minorHAnsi"/>
          <w:sz w:val="20"/>
          <w:szCs w:val="20"/>
        </w:rPr>
        <w:t xml:space="preserve"> 201</w:t>
      </w:r>
      <w:r w:rsidR="002E5F46" w:rsidRPr="004E50AD">
        <w:rPr>
          <w:rFonts w:ascii="Cambria" w:hAnsi="Cambria" w:cstheme="minorHAnsi"/>
          <w:sz w:val="20"/>
          <w:szCs w:val="20"/>
        </w:rPr>
        <w:t>6</w:t>
      </w:r>
      <w:r w:rsidR="0076451E" w:rsidRPr="004E50AD">
        <w:rPr>
          <w:rFonts w:ascii="Cambria" w:hAnsi="Cambria" w:cstheme="minorHAnsi"/>
          <w:sz w:val="20"/>
          <w:szCs w:val="20"/>
        </w:rPr>
        <w:t xml:space="preserve">).  </w:t>
      </w:r>
      <w:r w:rsidRPr="004E50AD">
        <w:rPr>
          <w:rFonts w:ascii="Cambria" w:hAnsi="Cambria" w:cstheme="minorHAnsi"/>
          <w:sz w:val="20"/>
          <w:szCs w:val="20"/>
        </w:rPr>
        <w:t xml:space="preserve">Stepped into this course mid-semester to fill a sudden vacancy, while teaching a full-course load.   Organized final weeks of the course within tight deadlines to high student satisfaction. </w:t>
      </w:r>
    </w:p>
    <w:p w14:paraId="17ECCAD5" w14:textId="0CFF0BE3" w:rsidR="00937B4B" w:rsidRPr="004E50AD" w:rsidRDefault="00937B4B" w:rsidP="00937B4B">
      <w:pPr>
        <w:rPr>
          <w:rFonts w:ascii="Cambria" w:hAnsi="Cambria" w:cstheme="minorHAnsi"/>
          <w:sz w:val="20"/>
          <w:szCs w:val="20"/>
        </w:rPr>
      </w:pPr>
    </w:p>
    <w:p w14:paraId="1F496851" w14:textId="48B3CD63" w:rsidR="005826D0" w:rsidRPr="004E50AD" w:rsidRDefault="0019458A" w:rsidP="00170A64">
      <w:pPr>
        <w:rPr>
          <w:rFonts w:ascii="Cambria" w:hAnsi="Cambria" w:cstheme="minorHAnsi"/>
          <w:sz w:val="20"/>
          <w:szCs w:val="20"/>
        </w:rPr>
      </w:pPr>
      <w:r w:rsidRPr="007779D3">
        <w:rPr>
          <w:rFonts w:ascii="Cambria" w:hAnsi="Cambria" w:cstheme="minorHAnsi"/>
          <w:sz w:val="20"/>
          <w:szCs w:val="20"/>
          <w:u w:val="single"/>
        </w:rPr>
        <w:t>Written Professional Communications</w:t>
      </w:r>
      <w:r w:rsidRPr="004E50AD">
        <w:rPr>
          <w:rFonts w:ascii="Cambria" w:hAnsi="Cambria" w:cstheme="minorHAnsi"/>
          <w:sz w:val="20"/>
          <w:szCs w:val="20"/>
        </w:rPr>
        <w:t xml:space="preserve">.  </w:t>
      </w:r>
      <w:r w:rsidR="009231D6" w:rsidRPr="004E50AD">
        <w:rPr>
          <w:rFonts w:ascii="Cambria" w:hAnsi="Cambria" w:cstheme="minorHAnsi"/>
          <w:sz w:val="20"/>
          <w:szCs w:val="20"/>
        </w:rPr>
        <w:t xml:space="preserve">(Spring 2014).  </w:t>
      </w:r>
      <w:r w:rsidR="007D5813" w:rsidRPr="004E50AD">
        <w:rPr>
          <w:rFonts w:ascii="Cambria" w:hAnsi="Cambria" w:cstheme="minorHAnsi"/>
          <w:sz w:val="20"/>
          <w:szCs w:val="20"/>
        </w:rPr>
        <w:t>Revised existing staff sequence to include readings on diversity</w:t>
      </w:r>
      <w:r w:rsidR="007779D3">
        <w:rPr>
          <w:rFonts w:ascii="Cambria" w:hAnsi="Cambria" w:cstheme="minorHAnsi"/>
          <w:sz w:val="20"/>
          <w:szCs w:val="20"/>
        </w:rPr>
        <w:t>,</w:t>
      </w:r>
      <w:r w:rsidR="007D5813" w:rsidRPr="004E50AD">
        <w:rPr>
          <w:rFonts w:ascii="Cambria" w:hAnsi="Cambria" w:cstheme="minorHAnsi"/>
          <w:sz w:val="20"/>
          <w:szCs w:val="20"/>
        </w:rPr>
        <w:t xml:space="preserve"> small group research and presentation on inclusive language in the </w:t>
      </w:r>
      <w:r w:rsidR="00F555E6" w:rsidRPr="004E50AD">
        <w:rPr>
          <w:rFonts w:ascii="Cambria" w:hAnsi="Cambria" w:cstheme="minorHAnsi"/>
          <w:sz w:val="20"/>
          <w:szCs w:val="20"/>
        </w:rPr>
        <w:t>workplace</w:t>
      </w:r>
      <w:r w:rsidR="007D5813" w:rsidRPr="004E50AD">
        <w:rPr>
          <w:rFonts w:ascii="Cambria" w:hAnsi="Cambria" w:cstheme="minorHAnsi"/>
          <w:sz w:val="20"/>
          <w:szCs w:val="20"/>
        </w:rPr>
        <w:t xml:space="preserve">.  </w:t>
      </w:r>
      <w:r w:rsidRPr="004E50AD">
        <w:rPr>
          <w:rFonts w:ascii="Cambria" w:hAnsi="Cambria" w:cstheme="minorHAnsi"/>
          <w:sz w:val="20"/>
          <w:szCs w:val="20"/>
        </w:rPr>
        <w:t>Students analyzed professional writing in their chosen fields, practiced writing emails, cover letters, resumes and memos, and w</w:t>
      </w:r>
      <w:r w:rsidR="009231D6" w:rsidRPr="004E50AD">
        <w:rPr>
          <w:rFonts w:ascii="Cambria" w:hAnsi="Cambria" w:cstheme="minorHAnsi"/>
          <w:sz w:val="20"/>
          <w:szCs w:val="20"/>
        </w:rPr>
        <w:t>rote</w:t>
      </w:r>
      <w:r w:rsidRPr="004E50AD">
        <w:rPr>
          <w:rFonts w:ascii="Cambria" w:hAnsi="Cambria" w:cstheme="minorHAnsi"/>
          <w:sz w:val="20"/>
          <w:szCs w:val="20"/>
        </w:rPr>
        <w:t xml:space="preserve"> a proposal </w:t>
      </w:r>
      <w:r w:rsidR="009231D6" w:rsidRPr="004E50AD">
        <w:rPr>
          <w:rFonts w:ascii="Cambria" w:hAnsi="Cambria" w:cstheme="minorHAnsi"/>
          <w:sz w:val="20"/>
          <w:szCs w:val="20"/>
        </w:rPr>
        <w:t>to</w:t>
      </w:r>
      <w:r w:rsidRPr="004E50AD">
        <w:rPr>
          <w:rFonts w:ascii="Cambria" w:hAnsi="Cambria" w:cstheme="minorHAnsi"/>
          <w:sz w:val="20"/>
          <w:szCs w:val="20"/>
        </w:rPr>
        <w:t xml:space="preserve"> address a campus problem of their choice.   </w:t>
      </w:r>
    </w:p>
    <w:p w14:paraId="670DD6EC" w14:textId="77777777" w:rsidR="007D5813" w:rsidRPr="004E50AD" w:rsidRDefault="007D5813" w:rsidP="007D5813">
      <w:pPr>
        <w:ind w:left="720"/>
        <w:rPr>
          <w:rFonts w:ascii="Cambria" w:hAnsi="Cambria" w:cstheme="minorHAnsi"/>
          <w:sz w:val="20"/>
          <w:szCs w:val="20"/>
        </w:rPr>
      </w:pPr>
    </w:p>
    <w:p w14:paraId="264FEE26" w14:textId="3CEFE6B2" w:rsidR="00A475AA" w:rsidRPr="004E50AD" w:rsidRDefault="0019458A" w:rsidP="009E3CAC">
      <w:pPr>
        <w:rPr>
          <w:rFonts w:ascii="Cambria" w:hAnsi="Cambria" w:cstheme="minorHAnsi"/>
          <w:sz w:val="20"/>
          <w:szCs w:val="20"/>
        </w:rPr>
      </w:pPr>
      <w:r w:rsidRPr="007779D3">
        <w:rPr>
          <w:rFonts w:ascii="Cambria" w:hAnsi="Cambria" w:cstheme="minorHAnsi"/>
          <w:sz w:val="20"/>
          <w:szCs w:val="20"/>
          <w:u w:val="single"/>
        </w:rPr>
        <w:t>Seminar in Composition:  Service Learning</w:t>
      </w:r>
      <w:r w:rsidRPr="004E50AD">
        <w:rPr>
          <w:rFonts w:ascii="Cambria" w:hAnsi="Cambria" w:cstheme="minorHAnsi"/>
          <w:sz w:val="20"/>
          <w:szCs w:val="20"/>
        </w:rPr>
        <w:t xml:space="preserve">.  </w:t>
      </w:r>
      <w:r w:rsidR="009231D6" w:rsidRPr="004E50AD">
        <w:rPr>
          <w:rFonts w:ascii="Cambria" w:hAnsi="Cambria" w:cstheme="minorHAnsi"/>
          <w:sz w:val="20"/>
          <w:szCs w:val="20"/>
        </w:rPr>
        <w:t>(Fall 2014, Spring 2016.)</w:t>
      </w:r>
      <w:r w:rsidRPr="004E50AD">
        <w:rPr>
          <w:rFonts w:ascii="Cambria" w:hAnsi="Cambria" w:cstheme="minorHAnsi"/>
          <w:sz w:val="20"/>
          <w:szCs w:val="20"/>
        </w:rPr>
        <w:t xml:space="preserve"> Students </w:t>
      </w:r>
      <w:r w:rsidR="005826D0" w:rsidRPr="004E50AD">
        <w:rPr>
          <w:rFonts w:ascii="Cambria" w:hAnsi="Cambria" w:cstheme="minorHAnsi"/>
          <w:sz w:val="20"/>
          <w:szCs w:val="20"/>
        </w:rPr>
        <w:t>fulfilled</w:t>
      </w:r>
      <w:r w:rsidRPr="004E50AD">
        <w:rPr>
          <w:rFonts w:ascii="Cambria" w:hAnsi="Cambria" w:cstheme="minorHAnsi"/>
          <w:sz w:val="20"/>
          <w:szCs w:val="20"/>
        </w:rPr>
        <w:t xml:space="preserve"> the requirements for the mainstream Seminar and Composition course while completing 20 hours of volunteer experience outside of the classroom.  Students read </w:t>
      </w:r>
      <w:r w:rsidR="007779D3">
        <w:rPr>
          <w:rFonts w:ascii="Cambria" w:hAnsi="Cambria" w:cstheme="minorHAnsi"/>
          <w:sz w:val="20"/>
          <w:szCs w:val="20"/>
        </w:rPr>
        <w:t xml:space="preserve">and wrote </w:t>
      </w:r>
      <w:r w:rsidRPr="004E50AD">
        <w:rPr>
          <w:rFonts w:ascii="Cambria" w:hAnsi="Cambria" w:cstheme="minorHAnsi"/>
          <w:sz w:val="20"/>
          <w:szCs w:val="20"/>
        </w:rPr>
        <w:t xml:space="preserve">essays that explored the nature and meaning of volunteer work and composed a final paper that reflected critically on their experiences volunteering for a local nonprofit. </w:t>
      </w:r>
    </w:p>
    <w:p w14:paraId="20EB5EE8" w14:textId="5568B6A0" w:rsidR="0019458A" w:rsidRPr="004E50AD" w:rsidRDefault="0019458A" w:rsidP="0019458A">
      <w:pPr>
        <w:rPr>
          <w:rFonts w:ascii="Cambria" w:hAnsi="Cambria" w:cstheme="minorHAnsi"/>
          <w:sz w:val="20"/>
          <w:szCs w:val="20"/>
        </w:rPr>
      </w:pPr>
      <w:r w:rsidRPr="004E50AD">
        <w:rPr>
          <w:rFonts w:ascii="Cambria" w:hAnsi="Cambria" w:cstheme="minorHAnsi"/>
          <w:sz w:val="20"/>
          <w:szCs w:val="20"/>
        </w:rPr>
        <w:t xml:space="preserve">    </w:t>
      </w:r>
    </w:p>
    <w:p w14:paraId="73FB12FC" w14:textId="665EC637" w:rsidR="005826D0" w:rsidRDefault="005826D0" w:rsidP="00170A64">
      <w:pPr>
        <w:rPr>
          <w:rFonts w:ascii="Cambria" w:hAnsi="Cambria" w:cstheme="minorHAnsi"/>
          <w:sz w:val="20"/>
          <w:szCs w:val="20"/>
        </w:rPr>
      </w:pPr>
      <w:r w:rsidRPr="007779D3">
        <w:rPr>
          <w:rFonts w:ascii="Cambria" w:hAnsi="Cambria" w:cstheme="minorHAnsi"/>
          <w:sz w:val="20"/>
          <w:szCs w:val="20"/>
          <w:u w:val="single"/>
        </w:rPr>
        <w:t>Freshman Engineering Writing Program</w:t>
      </w:r>
      <w:r w:rsidRPr="004E50AD">
        <w:rPr>
          <w:rFonts w:ascii="Cambria" w:hAnsi="Cambria" w:cstheme="minorHAnsi"/>
          <w:sz w:val="20"/>
          <w:szCs w:val="20"/>
        </w:rPr>
        <w:t xml:space="preserve">.  </w:t>
      </w:r>
      <w:r w:rsidR="009231D6" w:rsidRPr="004E50AD">
        <w:rPr>
          <w:rFonts w:ascii="Cambria" w:hAnsi="Cambria" w:cstheme="minorHAnsi"/>
          <w:sz w:val="20"/>
          <w:szCs w:val="20"/>
        </w:rPr>
        <w:t xml:space="preserve">(Fall 2013, Spring 2014). </w:t>
      </w:r>
      <w:r w:rsidRPr="004E50AD">
        <w:rPr>
          <w:rFonts w:ascii="Cambria" w:hAnsi="Cambria" w:cstheme="minorHAnsi"/>
          <w:sz w:val="20"/>
          <w:szCs w:val="20"/>
        </w:rPr>
        <w:t>Graded and provided detailed feedback on papers written by first</w:t>
      </w:r>
      <w:r w:rsidR="00C91AE1" w:rsidRPr="004E50AD">
        <w:rPr>
          <w:rFonts w:ascii="Cambria" w:hAnsi="Cambria" w:cstheme="minorHAnsi"/>
          <w:sz w:val="20"/>
          <w:szCs w:val="20"/>
        </w:rPr>
        <w:t>-</w:t>
      </w:r>
      <w:r w:rsidRPr="004E50AD">
        <w:rPr>
          <w:rFonts w:ascii="Cambria" w:hAnsi="Cambria" w:cstheme="minorHAnsi"/>
          <w:sz w:val="20"/>
          <w:szCs w:val="20"/>
        </w:rPr>
        <w:t xml:space="preserve">year engineering students in fulfillment of their composition requirement.  Met tight </w:t>
      </w:r>
      <w:r w:rsidR="001E5DFF" w:rsidRPr="004E50AD">
        <w:rPr>
          <w:rFonts w:ascii="Cambria" w:hAnsi="Cambria" w:cstheme="minorHAnsi"/>
          <w:sz w:val="20"/>
          <w:szCs w:val="20"/>
        </w:rPr>
        <w:t xml:space="preserve">grading </w:t>
      </w:r>
      <w:r w:rsidRPr="004E50AD">
        <w:rPr>
          <w:rFonts w:ascii="Cambria" w:hAnsi="Cambria" w:cstheme="minorHAnsi"/>
          <w:sz w:val="20"/>
          <w:szCs w:val="20"/>
        </w:rPr>
        <w:t>deadlines.  Consulted with individual students as needed to help them meet competitive writing and engineering standards.</w:t>
      </w:r>
    </w:p>
    <w:p w14:paraId="5ABB5A86" w14:textId="77777777" w:rsidR="009B6CE5" w:rsidRPr="004E50AD" w:rsidRDefault="009B6CE5" w:rsidP="00170A64">
      <w:pPr>
        <w:rPr>
          <w:rFonts w:ascii="Cambria" w:hAnsi="Cambria" w:cstheme="minorHAnsi"/>
          <w:sz w:val="20"/>
          <w:szCs w:val="20"/>
        </w:rPr>
      </w:pPr>
    </w:p>
    <w:p w14:paraId="69241622" w14:textId="77777777" w:rsidR="009231D6" w:rsidRPr="004E50AD" w:rsidRDefault="009231D6" w:rsidP="009231D6">
      <w:pPr>
        <w:rPr>
          <w:rFonts w:ascii="Cambria" w:hAnsi="Cambria"/>
        </w:rPr>
      </w:pPr>
    </w:p>
    <w:p w14:paraId="6AFC0D89" w14:textId="6741331D" w:rsidR="003429C0" w:rsidRPr="004E50AD" w:rsidRDefault="002C1304" w:rsidP="002C1304">
      <w:pPr>
        <w:pStyle w:val="Heading1"/>
        <w:ind w:left="0"/>
        <w:jc w:val="center"/>
        <w:rPr>
          <w:rFonts w:ascii="Cambria" w:hAnsi="Cambria" w:cstheme="minorHAnsi"/>
          <w:b w:val="0"/>
          <w:bCs w:val="0"/>
          <w:sz w:val="22"/>
          <w:szCs w:val="22"/>
        </w:rPr>
      </w:pPr>
      <w:r w:rsidRPr="004E50AD">
        <w:rPr>
          <w:rFonts w:ascii="Cambria" w:hAnsi="Cambria" w:cstheme="minorHAnsi"/>
          <w:b w:val="0"/>
          <w:bCs w:val="0"/>
          <w:sz w:val="22"/>
          <w:szCs w:val="22"/>
        </w:rPr>
        <w:t>Teaching Mentorship</w:t>
      </w:r>
    </w:p>
    <w:p w14:paraId="5D9D118B" w14:textId="53854370" w:rsidR="00AB137F" w:rsidRPr="004E50AD" w:rsidRDefault="00AB137F" w:rsidP="005A16B5">
      <w:pPr>
        <w:rPr>
          <w:rFonts w:ascii="Cambria" w:hAnsi="Cambria"/>
          <w:sz w:val="20"/>
          <w:szCs w:val="20"/>
        </w:rPr>
      </w:pPr>
    </w:p>
    <w:p w14:paraId="0623972B" w14:textId="4414D9BE" w:rsidR="00AB137F" w:rsidRPr="004E50AD" w:rsidRDefault="002C1304" w:rsidP="005A16B5">
      <w:pPr>
        <w:rPr>
          <w:rFonts w:ascii="Cambria" w:hAnsi="Cambria"/>
          <w:sz w:val="20"/>
          <w:szCs w:val="20"/>
        </w:rPr>
      </w:pPr>
      <w:r w:rsidRPr="004E50AD">
        <w:rPr>
          <w:rFonts w:ascii="Cambria" w:hAnsi="Cambria"/>
          <w:sz w:val="20"/>
          <w:szCs w:val="20"/>
        </w:rPr>
        <w:t xml:space="preserve">Classroom Observer, University of Pittsburgh English Department </w:t>
      </w:r>
      <w:r w:rsidRPr="004E50AD">
        <w:rPr>
          <w:rFonts w:ascii="Cambria" w:hAnsi="Cambria"/>
          <w:sz w:val="20"/>
          <w:szCs w:val="20"/>
        </w:rPr>
        <w:tab/>
      </w:r>
      <w:r w:rsidRPr="004E50AD">
        <w:rPr>
          <w:rFonts w:ascii="Cambria" w:hAnsi="Cambria"/>
          <w:sz w:val="20"/>
          <w:szCs w:val="20"/>
        </w:rPr>
        <w:tab/>
      </w:r>
      <w:r w:rsidRPr="004E50AD">
        <w:rPr>
          <w:rFonts w:ascii="Cambria" w:hAnsi="Cambria"/>
          <w:sz w:val="20"/>
          <w:szCs w:val="20"/>
        </w:rPr>
        <w:tab/>
      </w:r>
      <w:r w:rsidR="00AB137F" w:rsidRPr="004E50AD">
        <w:rPr>
          <w:rFonts w:ascii="Cambria" w:hAnsi="Cambria"/>
          <w:sz w:val="20"/>
          <w:szCs w:val="20"/>
        </w:rPr>
        <w:t>May 2017-</w:t>
      </w:r>
      <w:r w:rsidR="004A1EFD" w:rsidRPr="004E50AD">
        <w:rPr>
          <w:rFonts w:ascii="Cambria" w:hAnsi="Cambria"/>
          <w:sz w:val="20"/>
          <w:szCs w:val="20"/>
        </w:rPr>
        <w:t>Present</w:t>
      </w:r>
    </w:p>
    <w:p w14:paraId="5B5A762C" w14:textId="77777777" w:rsidR="007C0498" w:rsidRPr="004E50AD" w:rsidRDefault="007C0498" w:rsidP="007C0498">
      <w:pPr>
        <w:pStyle w:val="ListParagraph"/>
        <w:ind w:left="810"/>
        <w:rPr>
          <w:rFonts w:ascii="Cambria" w:hAnsi="Cambria"/>
          <w:sz w:val="20"/>
          <w:szCs w:val="20"/>
        </w:rPr>
      </w:pPr>
    </w:p>
    <w:p w14:paraId="6ADB890F" w14:textId="540368DB" w:rsidR="00217224" w:rsidRPr="004E50AD" w:rsidRDefault="000C6F0D" w:rsidP="005A16B5">
      <w:pPr>
        <w:pStyle w:val="ListParagraph"/>
        <w:numPr>
          <w:ilvl w:val="0"/>
          <w:numId w:val="5"/>
        </w:numPr>
        <w:rPr>
          <w:rFonts w:ascii="Cambria" w:hAnsi="Cambria"/>
          <w:sz w:val="20"/>
          <w:szCs w:val="20"/>
        </w:rPr>
      </w:pPr>
      <w:r w:rsidRPr="004E50AD">
        <w:rPr>
          <w:rFonts w:ascii="Cambria" w:hAnsi="Cambria"/>
          <w:sz w:val="20"/>
          <w:szCs w:val="20"/>
        </w:rPr>
        <w:t xml:space="preserve">Conduct classroom observations of </w:t>
      </w:r>
      <w:r w:rsidR="00041029" w:rsidRPr="004E50AD">
        <w:rPr>
          <w:rFonts w:ascii="Cambria" w:hAnsi="Cambria"/>
          <w:sz w:val="20"/>
          <w:szCs w:val="20"/>
        </w:rPr>
        <w:t>8-10 A</w:t>
      </w:r>
      <w:r w:rsidR="00AB137F" w:rsidRPr="004E50AD">
        <w:rPr>
          <w:rFonts w:ascii="Cambria" w:hAnsi="Cambria"/>
          <w:sz w:val="20"/>
          <w:szCs w:val="20"/>
        </w:rPr>
        <w:t xml:space="preserve">djunct </w:t>
      </w:r>
      <w:r w:rsidR="002C1304" w:rsidRPr="004E50AD">
        <w:rPr>
          <w:rFonts w:ascii="Cambria" w:hAnsi="Cambria"/>
          <w:sz w:val="20"/>
          <w:szCs w:val="20"/>
        </w:rPr>
        <w:t>Professors and Visiting Lecturers</w:t>
      </w:r>
      <w:r w:rsidR="00041029" w:rsidRPr="004E50AD">
        <w:rPr>
          <w:rFonts w:ascii="Cambria" w:hAnsi="Cambria"/>
          <w:sz w:val="20"/>
          <w:szCs w:val="20"/>
        </w:rPr>
        <w:t xml:space="preserve"> per semester.</w:t>
      </w:r>
      <w:r w:rsidR="00AB137F" w:rsidRPr="004E50AD">
        <w:rPr>
          <w:rFonts w:ascii="Cambria" w:hAnsi="Cambria"/>
          <w:sz w:val="20"/>
          <w:szCs w:val="20"/>
        </w:rPr>
        <w:t xml:space="preserve">  </w:t>
      </w:r>
    </w:p>
    <w:p w14:paraId="2CED6004" w14:textId="6A8E7FA9" w:rsidR="00AB137F" w:rsidRPr="004E50AD" w:rsidRDefault="00217224" w:rsidP="005A16B5">
      <w:pPr>
        <w:pStyle w:val="ListParagraph"/>
        <w:numPr>
          <w:ilvl w:val="0"/>
          <w:numId w:val="5"/>
        </w:numPr>
        <w:rPr>
          <w:rFonts w:ascii="Cambria" w:hAnsi="Cambria"/>
          <w:sz w:val="20"/>
          <w:szCs w:val="20"/>
        </w:rPr>
      </w:pPr>
      <w:r w:rsidRPr="004E50AD">
        <w:rPr>
          <w:rFonts w:ascii="Cambria" w:hAnsi="Cambria"/>
          <w:sz w:val="20"/>
          <w:szCs w:val="20"/>
        </w:rPr>
        <w:t xml:space="preserve">Work closely with </w:t>
      </w:r>
      <w:r w:rsidR="00FD6A02" w:rsidRPr="004E50AD">
        <w:rPr>
          <w:rFonts w:ascii="Cambria" w:hAnsi="Cambria"/>
          <w:sz w:val="20"/>
          <w:szCs w:val="20"/>
        </w:rPr>
        <w:t>i</w:t>
      </w:r>
      <w:r w:rsidR="002C1304" w:rsidRPr="004E50AD">
        <w:rPr>
          <w:rFonts w:ascii="Cambria" w:hAnsi="Cambria"/>
          <w:sz w:val="20"/>
          <w:szCs w:val="20"/>
        </w:rPr>
        <w:t>nstructors</w:t>
      </w:r>
      <w:r w:rsidRPr="004E50AD">
        <w:rPr>
          <w:rFonts w:ascii="Cambria" w:hAnsi="Cambria"/>
          <w:sz w:val="20"/>
          <w:szCs w:val="20"/>
        </w:rPr>
        <w:t xml:space="preserve"> before </w:t>
      </w:r>
      <w:r w:rsidR="001E5DFF" w:rsidRPr="004E50AD">
        <w:rPr>
          <w:rFonts w:ascii="Cambria" w:hAnsi="Cambria"/>
          <w:sz w:val="20"/>
          <w:szCs w:val="20"/>
        </w:rPr>
        <w:t>each</w:t>
      </w:r>
      <w:r w:rsidRPr="004E50AD">
        <w:rPr>
          <w:rFonts w:ascii="Cambria" w:hAnsi="Cambria"/>
          <w:sz w:val="20"/>
          <w:szCs w:val="20"/>
        </w:rPr>
        <w:t xml:space="preserve"> visit to make observations</w:t>
      </w:r>
      <w:r w:rsidR="00BC281F" w:rsidRPr="004E50AD">
        <w:rPr>
          <w:rFonts w:ascii="Cambria" w:hAnsi="Cambria"/>
          <w:sz w:val="20"/>
          <w:szCs w:val="20"/>
        </w:rPr>
        <w:t xml:space="preserve"> </w:t>
      </w:r>
      <w:r w:rsidR="000F39E4" w:rsidRPr="004E50AD">
        <w:rPr>
          <w:rFonts w:ascii="Cambria" w:hAnsi="Cambria"/>
          <w:sz w:val="20"/>
          <w:szCs w:val="20"/>
        </w:rPr>
        <w:t>less anxiety provoking.</w:t>
      </w:r>
    </w:p>
    <w:p w14:paraId="2E457BFB" w14:textId="0F128A0C" w:rsidR="002C1304" w:rsidRPr="004E50AD" w:rsidRDefault="00AB137F" w:rsidP="00767555">
      <w:pPr>
        <w:pStyle w:val="ListParagraph"/>
        <w:numPr>
          <w:ilvl w:val="0"/>
          <w:numId w:val="5"/>
        </w:numPr>
        <w:rPr>
          <w:rFonts w:ascii="Cambria" w:hAnsi="Cambria"/>
          <w:sz w:val="20"/>
          <w:szCs w:val="20"/>
        </w:rPr>
      </w:pPr>
      <w:r w:rsidRPr="004E50AD">
        <w:rPr>
          <w:rFonts w:ascii="Cambria" w:hAnsi="Cambria"/>
          <w:sz w:val="20"/>
          <w:szCs w:val="20"/>
        </w:rPr>
        <w:t>Me</w:t>
      </w:r>
      <w:r w:rsidR="00170A64" w:rsidRPr="004E50AD">
        <w:rPr>
          <w:rFonts w:ascii="Cambria" w:hAnsi="Cambria"/>
          <w:sz w:val="20"/>
          <w:szCs w:val="20"/>
        </w:rPr>
        <w:t>et</w:t>
      </w:r>
      <w:r w:rsidRPr="004E50AD">
        <w:rPr>
          <w:rFonts w:ascii="Cambria" w:hAnsi="Cambria"/>
          <w:sz w:val="20"/>
          <w:szCs w:val="20"/>
        </w:rPr>
        <w:t xml:space="preserve"> with instructor</w:t>
      </w:r>
      <w:r w:rsidR="00217224" w:rsidRPr="004E50AD">
        <w:rPr>
          <w:rFonts w:ascii="Cambria" w:hAnsi="Cambria"/>
          <w:sz w:val="20"/>
          <w:szCs w:val="20"/>
        </w:rPr>
        <w:t xml:space="preserve"> to share my observations and </w:t>
      </w:r>
      <w:r w:rsidR="00170A64" w:rsidRPr="004E50AD">
        <w:rPr>
          <w:rFonts w:ascii="Cambria" w:hAnsi="Cambria"/>
          <w:sz w:val="20"/>
          <w:szCs w:val="20"/>
        </w:rPr>
        <w:t>feedback</w:t>
      </w:r>
      <w:r w:rsidR="00C91AE1" w:rsidRPr="004E50AD">
        <w:rPr>
          <w:rFonts w:ascii="Cambria" w:hAnsi="Cambria"/>
          <w:sz w:val="20"/>
          <w:szCs w:val="20"/>
        </w:rPr>
        <w:t>.</w:t>
      </w:r>
    </w:p>
    <w:p w14:paraId="4153E4DB" w14:textId="768670E1" w:rsidR="000F39E4" w:rsidRPr="004E50AD" w:rsidRDefault="002C1304" w:rsidP="00767555">
      <w:pPr>
        <w:pStyle w:val="ListParagraph"/>
        <w:numPr>
          <w:ilvl w:val="0"/>
          <w:numId w:val="5"/>
        </w:numPr>
        <w:rPr>
          <w:rFonts w:ascii="Cambria" w:hAnsi="Cambria"/>
          <w:sz w:val="20"/>
          <w:szCs w:val="20"/>
        </w:rPr>
      </w:pPr>
      <w:r w:rsidRPr="004E50AD">
        <w:rPr>
          <w:rFonts w:ascii="Cambria" w:hAnsi="Cambria"/>
          <w:sz w:val="20"/>
          <w:szCs w:val="20"/>
        </w:rPr>
        <w:t>Introduce resources for further development</w:t>
      </w:r>
      <w:r w:rsidR="00C91AE1" w:rsidRPr="004E50AD">
        <w:rPr>
          <w:rFonts w:ascii="Cambria" w:hAnsi="Cambria"/>
          <w:sz w:val="20"/>
          <w:szCs w:val="20"/>
        </w:rPr>
        <w:t>.</w:t>
      </w:r>
    </w:p>
    <w:p w14:paraId="118209DD" w14:textId="634049B8" w:rsidR="00217224" w:rsidRPr="004E50AD" w:rsidRDefault="000F39E4" w:rsidP="005A16B5">
      <w:pPr>
        <w:pStyle w:val="ListParagraph"/>
        <w:numPr>
          <w:ilvl w:val="0"/>
          <w:numId w:val="5"/>
        </w:numPr>
        <w:rPr>
          <w:rFonts w:ascii="Cambria" w:hAnsi="Cambria"/>
          <w:sz w:val="20"/>
          <w:szCs w:val="20"/>
        </w:rPr>
      </w:pPr>
      <w:r w:rsidRPr="004E50AD">
        <w:rPr>
          <w:rFonts w:ascii="Cambria" w:hAnsi="Cambria"/>
          <w:sz w:val="20"/>
          <w:szCs w:val="20"/>
        </w:rPr>
        <w:t>Write detailed letters based on classroom observations for Director of Composition.</w:t>
      </w:r>
    </w:p>
    <w:p w14:paraId="6EBF33FC" w14:textId="1BD2C513" w:rsidR="00217224" w:rsidRDefault="00217224" w:rsidP="005A16B5">
      <w:pPr>
        <w:pStyle w:val="ListParagraph"/>
        <w:numPr>
          <w:ilvl w:val="0"/>
          <w:numId w:val="5"/>
        </w:numPr>
        <w:rPr>
          <w:rFonts w:ascii="Cambria" w:hAnsi="Cambria"/>
          <w:sz w:val="20"/>
          <w:szCs w:val="20"/>
        </w:rPr>
      </w:pPr>
      <w:r w:rsidRPr="004E50AD">
        <w:rPr>
          <w:rFonts w:ascii="Cambria" w:hAnsi="Cambria"/>
          <w:sz w:val="20"/>
          <w:szCs w:val="20"/>
        </w:rPr>
        <w:t xml:space="preserve">Complete letters in a timely manner and share them with instructors </w:t>
      </w:r>
      <w:r w:rsidR="001E5DFF" w:rsidRPr="004E50AD">
        <w:rPr>
          <w:rFonts w:ascii="Cambria" w:hAnsi="Cambria"/>
          <w:sz w:val="20"/>
          <w:szCs w:val="20"/>
        </w:rPr>
        <w:t xml:space="preserve">before submitting </w:t>
      </w:r>
      <w:r w:rsidRPr="004E50AD">
        <w:rPr>
          <w:rFonts w:ascii="Cambria" w:hAnsi="Cambria"/>
          <w:sz w:val="20"/>
          <w:szCs w:val="20"/>
        </w:rPr>
        <w:t xml:space="preserve">to </w:t>
      </w:r>
      <w:r w:rsidR="00BC281F" w:rsidRPr="004E50AD">
        <w:rPr>
          <w:rFonts w:ascii="Cambria" w:hAnsi="Cambria"/>
          <w:sz w:val="20"/>
          <w:szCs w:val="20"/>
        </w:rPr>
        <w:t>en</w:t>
      </w:r>
      <w:r w:rsidRPr="004E50AD">
        <w:rPr>
          <w:rFonts w:ascii="Cambria" w:hAnsi="Cambria"/>
          <w:sz w:val="20"/>
          <w:szCs w:val="20"/>
        </w:rPr>
        <w:t>sure I fairly and accurately represented their wor</w:t>
      </w:r>
      <w:r w:rsidR="001E5DFF" w:rsidRPr="004E50AD">
        <w:rPr>
          <w:rFonts w:ascii="Cambria" w:hAnsi="Cambria"/>
          <w:sz w:val="20"/>
          <w:szCs w:val="20"/>
        </w:rPr>
        <w:t>k.</w:t>
      </w:r>
      <w:r w:rsidR="00BC281F" w:rsidRPr="004E50AD">
        <w:rPr>
          <w:rFonts w:ascii="Cambria" w:hAnsi="Cambria"/>
          <w:sz w:val="20"/>
          <w:szCs w:val="20"/>
        </w:rPr>
        <w:t xml:space="preserve">  </w:t>
      </w:r>
      <w:r w:rsidRPr="004E50AD">
        <w:rPr>
          <w:rFonts w:ascii="Cambria" w:hAnsi="Cambria"/>
          <w:sz w:val="20"/>
          <w:szCs w:val="20"/>
        </w:rPr>
        <w:t>Revise as necessary</w:t>
      </w:r>
      <w:r w:rsidR="00BC281F" w:rsidRPr="004E50AD">
        <w:rPr>
          <w:rFonts w:ascii="Cambria" w:hAnsi="Cambria"/>
          <w:sz w:val="20"/>
          <w:szCs w:val="20"/>
        </w:rPr>
        <w:t>.</w:t>
      </w:r>
    </w:p>
    <w:p w14:paraId="1274AC43" w14:textId="77777777" w:rsidR="009B6CE5" w:rsidRDefault="009B6CE5" w:rsidP="009B6CE5">
      <w:pPr>
        <w:rPr>
          <w:rFonts w:ascii="Cambria" w:hAnsi="Cambria"/>
          <w:sz w:val="20"/>
          <w:szCs w:val="20"/>
        </w:rPr>
      </w:pPr>
    </w:p>
    <w:p w14:paraId="3FFE2BC9" w14:textId="77777777" w:rsidR="009B6CE5" w:rsidRPr="009B6CE5" w:rsidRDefault="009B6CE5" w:rsidP="009B6CE5">
      <w:pPr>
        <w:rPr>
          <w:rFonts w:ascii="Cambria" w:hAnsi="Cambria"/>
          <w:sz w:val="20"/>
          <w:szCs w:val="20"/>
        </w:rPr>
      </w:pPr>
    </w:p>
    <w:p w14:paraId="5D1ECBFF" w14:textId="77777777" w:rsidR="00041029" w:rsidRPr="004E50AD" w:rsidRDefault="00041029" w:rsidP="00041029">
      <w:pPr>
        <w:pStyle w:val="ListParagraph"/>
        <w:rPr>
          <w:rFonts w:ascii="Cambria" w:hAnsi="Cambria"/>
          <w:sz w:val="20"/>
          <w:szCs w:val="20"/>
        </w:rPr>
      </w:pPr>
    </w:p>
    <w:p w14:paraId="58E826A1" w14:textId="77777777" w:rsidR="00041029" w:rsidRPr="004E50AD" w:rsidRDefault="00041029" w:rsidP="00041029">
      <w:pPr>
        <w:rPr>
          <w:rFonts w:ascii="Cambria" w:hAnsi="Cambria"/>
          <w:sz w:val="20"/>
          <w:szCs w:val="20"/>
        </w:rPr>
      </w:pPr>
    </w:p>
    <w:p w14:paraId="5D182851" w14:textId="77777777" w:rsidR="00063038" w:rsidRPr="00041029" w:rsidRDefault="00063038" w:rsidP="00041029">
      <w:pPr>
        <w:rPr>
          <w:sz w:val="20"/>
          <w:szCs w:val="20"/>
        </w:rPr>
      </w:pPr>
    </w:p>
    <w:p w14:paraId="5299DFDA" w14:textId="29ACDA58" w:rsidR="00041029" w:rsidRPr="007779D3" w:rsidRDefault="00063038" w:rsidP="00063038">
      <w:pPr>
        <w:pStyle w:val="Heading1"/>
        <w:jc w:val="center"/>
        <w:rPr>
          <w:rFonts w:ascii="Cambria" w:hAnsi="Cambria" w:cstheme="minorHAnsi"/>
          <w:b w:val="0"/>
          <w:bCs w:val="0"/>
          <w:sz w:val="22"/>
          <w:szCs w:val="22"/>
        </w:rPr>
      </w:pPr>
      <w:r w:rsidRPr="007779D3">
        <w:rPr>
          <w:rFonts w:ascii="Cambria" w:hAnsi="Cambria" w:cstheme="minorHAnsi"/>
          <w:b w:val="0"/>
          <w:bCs w:val="0"/>
          <w:sz w:val="22"/>
          <w:szCs w:val="22"/>
        </w:rPr>
        <w:lastRenderedPageBreak/>
        <w:t xml:space="preserve">Administrative </w:t>
      </w:r>
      <w:r w:rsidR="00041029" w:rsidRPr="007779D3">
        <w:rPr>
          <w:rFonts w:ascii="Cambria" w:hAnsi="Cambria" w:cstheme="minorHAnsi"/>
          <w:b w:val="0"/>
          <w:bCs w:val="0"/>
          <w:sz w:val="22"/>
          <w:szCs w:val="22"/>
        </w:rPr>
        <w:t>Experience</w:t>
      </w:r>
    </w:p>
    <w:p w14:paraId="742D7CCB" w14:textId="77777777" w:rsidR="00041029" w:rsidRPr="007779D3" w:rsidRDefault="00041029" w:rsidP="00041029">
      <w:pPr>
        <w:tabs>
          <w:tab w:val="right" w:pos="8640"/>
        </w:tabs>
        <w:rPr>
          <w:rFonts w:ascii="Cambria" w:hAnsi="Cambria" w:cstheme="minorHAnsi"/>
          <w:sz w:val="20"/>
          <w:szCs w:val="20"/>
        </w:rPr>
      </w:pPr>
    </w:p>
    <w:p w14:paraId="5901BB1D" w14:textId="09E2B480" w:rsidR="6A1CFD49" w:rsidRPr="007779D3" w:rsidRDefault="6A1CFD49" w:rsidP="6A1CFD49">
      <w:pPr>
        <w:tabs>
          <w:tab w:val="right" w:pos="8640"/>
        </w:tabs>
        <w:rPr>
          <w:rFonts w:ascii="Cambria" w:hAnsi="Cambria" w:cstheme="minorBidi"/>
          <w:sz w:val="20"/>
          <w:szCs w:val="20"/>
        </w:rPr>
      </w:pPr>
    </w:p>
    <w:p w14:paraId="41EFFE7D" w14:textId="116CE2E2" w:rsidR="3079CA5C" w:rsidRPr="007779D3" w:rsidRDefault="3079CA5C" w:rsidP="6A1CFD49">
      <w:pPr>
        <w:tabs>
          <w:tab w:val="right" w:pos="8640"/>
        </w:tabs>
        <w:rPr>
          <w:rFonts w:ascii="Cambria" w:hAnsi="Cambria" w:cstheme="minorBidi"/>
          <w:sz w:val="20"/>
          <w:szCs w:val="20"/>
        </w:rPr>
      </w:pPr>
      <w:r w:rsidRPr="007779D3">
        <w:rPr>
          <w:rFonts w:ascii="Cambria" w:hAnsi="Cambria" w:cstheme="minorBidi"/>
          <w:sz w:val="20"/>
          <w:szCs w:val="20"/>
        </w:rPr>
        <w:t>Director, University of Pittsburgh Writing Center</w:t>
      </w:r>
      <w:r w:rsidRPr="007779D3">
        <w:rPr>
          <w:rFonts w:ascii="Cambria" w:hAnsi="Cambria"/>
        </w:rPr>
        <w:tab/>
      </w:r>
      <w:r w:rsidRPr="007779D3">
        <w:rPr>
          <w:rFonts w:ascii="Cambria" w:hAnsi="Cambria" w:cstheme="minorBidi"/>
          <w:sz w:val="20"/>
          <w:szCs w:val="20"/>
        </w:rPr>
        <w:t>Sept. 2024-Present</w:t>
      </w:r>
    </w:p>
    <w:p w14:paraId="625EBF04" w14:textId="35F308E4" w:rsidR="00C06E5E" w:rsidRPr="007779D3" w:rsidRDefault="00C06E5E" w:rsidP="00411270">
      <w:pPr>
        <w:tabs>
          <w:tab w:val="right" w:pos="8640"/>
        </w:tabs>
        <w:rPr>
          <w:rFonts w:ascii="Cambria" w:hAnsi="Cambria" w:cstheme="minorBidi"/>
          <w:sz w:val="20"/>
          <w:szCs w:val="20"/>
        </w:rPr>
      </w:pPr>
    </w:p>
    <w:p w14:paraId="19AF49A5" w14:textId="61407634" w:rsidR="00C06E5E" w:rsidRPr="00DE55E2" w:rsidRDefault="00C06E5E" w:rsidP="00DE55E2">
      <w:pPr>
        <w:pStyle w:val="ListParagraph"/>
        <w:numPr>
          <w:ilvl w:val="0"/>
          <w:numId w:val="5"/>
        </w:numPr>
        <w:tabs>
          <w:tab w:val="right" w:pos="8640"/>
        </w:tabs>
        <w:rPr>
          <w:rFonts w:ascii="Cambria" w:hAnsi="Cambria" w:cstheme="minorBidi"/>
          <w:sz w:val="20"/>
          <w:szCs w:val="20"/>
        </w:rPr>
      </w:pPr>
      <w:r w:rsidRPr="00DE55E2">
        <w:rPr>
          <w:rFonts w:ascii="Cambria" w:hAnsi="Cambria" w:cstheme="minorBidi"/>
          <w:sz w:val="20"/>
          <w:szCs w:val="20"/>
        </w:rPr>
        <w:t>Make decisions about mission and strategic growth</w:t>
      </w:r>
    </w:p>
    <w:p w14:paraId="1BD7DF73" w14:textId="49CB16E3" w:rsidR="00C06E5E" w:rsidRPr="007779D3" w:rsidRDefault="00C06E5E"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Make decisions about spending and use of resources</w:t>
      </w:r>
    </w:p>
    <w:p w14:paraId="3372D17D" w14:textId="27CBB32F" w:rsidR="00C06E5E" w:rsidRPr="007779D3" w:rsidRDefault="00C06E5E"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Collaborate with Writing Center Office Manager to oversee daily operations</w:t>
      </w:r>
    </w:p>
    <w:p w14:paraId="4FC37974" w14:textId="677C433E"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Collaborate with Associate Director and Outreach Director on daily operations and future goals</w:t>
      </w:r>
    </w:p>
    <w:p w14:paraId="7C8CEEE5" w14:textId="692DEF11"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Collaborate with Associate Director and Outreach Director on staff meetings</w:t>
      </w:r>
      <w:r w:rsidR="00767555" w:rsidRPr="007779D3">
        <w:rPr>
          <w:rFonts w:ascii="Cambria" w:hAnsi="Cambria" w:cstheme="minorBidi"/>
          <w:sz w:val="20"/>
          <w:szCs w:val="20"/>
        </w:rPr>
        <w:t xml:space="preserve"> and</w:t>
      </w:r>
      <w:r w:rsidRPr="007779D3">
        <w:rPr>
          <w:rFonts w:ascii="Cambria" w:hAnsi="Cambria" w:cstheme="minorBidi"/>
          <w:sz w:val="20"/>
          <w:szCs w:val="20"/>
        </w:rPr>
        <w:t xml:space="preserve"> events</w:t>
      </w:r>
    </w:p>
    <w:p w14:paraId="599F6446" w14:textId="7BD1C19D" w:rsidR="00C06E5E" w:rsidRPr="007779D3" w:rsidRDefault="00C06E5E"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Collaborate with Director of Undergraduate Studies on faculty hires for Writing Center</w:t>
      </w:r>
    </w:p>
    <w:p w14:paraId="7502C0AB" w14:textId="14D88049" w:rsidR="00C06E5E" w:rsidRPr="007779D3" w:rsidRDefault="00C06E5E"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Orient new faculty to Writing Center and develop training materials</w:t>
      </w:r>
    </w:p>
    <w:p w14:paraId="469E1C88" w14:textId="4D65A561"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Ensure that consultants understand and adhere to core job expectations as required by the Collective Bargaining Agreement</w:t>
      </w:r>
    </w:p>
    <w:p w14:paraId="5D2D96B0" w14:textId="2A4DFC3C"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 xml:space="preserve">Collect and respond to consultant end-of-year self-reviews </w:t>
      </w:r>
    </w:p>
    <w:p w14:paraId="1910D2D9" w14:textId="680EDD0F"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Troubleshoot issues involving faculty consultants and undergraduate tutors</w:t>
      </w:r>
    </w:p>
    <w:p w14:paraId="4D874B7B" w14:textId="77777777"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Supervise select senior peer tutors on observations of peer interns</w:t>
      </w:r>
    </w:p>
    <w:p w14:paraId="04378916" w14:textId="77777777"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Supervise work of Writing Center Scholar</w:t>
      </w:r>
    </w:p>
    <w:p w14:paraId="116F99BE" w14:textId="2E96988E"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 xml:space="preserve">Communicate </w:t>
      </w:r>
      <w:r w:rsidR="00767555" w:rsidRPr="007779D3">
        <w:rPr>
          <w:rFonts w:ascii="Cambria" w:hAnsi="Cambria" w:cstheme="minorBidi"/>
          <w:sz w:val="20"/>
          <w:szCs w:val="20"/>
        </w:rPr>
        <w:t xml:space="preserve">regularly </w:t>
      </w:r>
      <w:r w:rsidRPr="007779D3">
        <w:rPr>
          <w:rFonts w:ascii="Cambria" w:hAnsi="Cambria" w:cstheme="minorBidi"/>
          <w:sz w:val="20"/>
          <w:szCs w:val="20"/>
        </w:rPr>
        <w:t xml:space="preserve">with </w:t>
      </w:r>
      <w:r w:rsidR="00767555" w:rsidRPr="007779D3">
        <w:rPr>
          <w:rFonts w:ascii="Cambria" w:hAnsi="Cambria" w:cstheme="minorBidi"/>
          <w:sz w:val="20"/>
          <w:szCs w:val="20"/>
        </w:rPr>
        <w:t>donors</w:t>
      </w:r>
    </w:p>
    <w:p w14:paraId="7E7D3D48" w14:textId="77777777" w:rsidR="00411270" w:rsidRPr="007779D3" w:rsidRDefault="00411270" w:rsidP="00C06E5E">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Communicate regularly with Writing Institute</w:t>
      </w:r>
    </w:p>
    <w:p w14:paraId="6E93B7EB" w14:textId="4091A94C" w:rsidR="00767555" w:rsidRPr="007779D3" w:rsidRDefault="00767555" w:rsidP="00767555">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Recruit speakers/facilitators for staff meetings as needed</w:t>
      </w:r>
    </w:p>
    <w:p w14:paraId="5E9FD985" w14:textId="77777777" w:rsidR="00767555" w:rsidRPr="007779D3" w:rsidRDefault="00767555" w:rsidP="00411270">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Assist with updating Writing Center website</w:t>
      </w:r>
    </w:p>
    <w:p w14:paraId="3568AFF7" w14:textId="77777777" w:rsidR="00767555" w:rsidRPr="007779D3" w:rsidRDefault="00767555" w:rsidP="00767555">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Maintain Writing Center Canvas module</w:t>
      </w:r>
    </w:p>
    <w:p w14:paraId="3FA54575" w14:textId="5E7470F1" w:rsidR="00767555" w:rsidRPr="007779D3" w:rsidRDefault="00767555" w:rsidP="00767555">
      <w:pPr>
        <w:pStyle w:val="ListParagraph"/>
        <w:numPr>
          <w:ilvl w:val="0"/>
          <w:numId w:val="5"/>
        </w:numPr>
        <w:tabs>
          <w:tab w:val="right" w:pos="8640"/>
        </w:tabs>
        <w:rPr>
          <w:rFonts w:ascii="Cambria" w:hAnsi="Cambria" w:cstheme="minorBidi"/>
          <w:sz w:val="20"/>
          <w:szCs w:val="20"/>
        </w:rPr>
      </w:pPr>
      <w:r w:rsidRPr="007779D3">
        <w:rPr>
          <w:rFonts w:ascii="Cambria" w:hAnsi="Cambria" w:cstheme="minorBidi"/>
          <w:sz w:val="20"/>
          <w:szCs w:val="20"/>
        </w:rPr>
        <w:t xml:space="preserve">Maintain regular office hours </w:t>
      </w:r>
    </w:p>
    <w:p w14:paraId="4E69B6B2" w14:textId="03027A96" w:rsidR="6A1CFD49" w:rsidRPr="007779D3" w:rsidRDefault="6A1CFD49" w:rsidP="00767555">
      <w:pPr>
        <w:tabs>
          <w:tab w:val="right" w:pos="8640"/>
        </w:tabs>
        <w:rPr>
          <w:rFonts w:ascii="Cambria" w:hAnsi="Cambria" w:cstheme="minorBidi"/>
          <w:sz w:val="20"/>
          <w:szCs w:val="20"/>
        </w:rPr>
      </w:pPr>
    </w:p>
    <w:p w14:paraId="10196658" w14:textId="1A8302BA" w:rsidR="00041029" w:rsidRPr="007779D3" w:rsidRDefault="00041029" w:rsidP="00041029">
      <w:pPr>
        <w:tabs>
          <w:tab w:val="right" w:pos="8640"/>
        </w:tabs>
        <w:rPr>
          <w:rFonts w:ascii="Cambria" w:hAnsi="Cambria" w:cstheme="minorHAnsi"/>
          <w:sz w:val="20"/>
          <w:szCs w:val="20"/>
        </w:rPr>
      </w:pPr>
      <w:r w:rsidRPr="007779D3">
        <w:rPr>
          <w:rFonts w:ascii="Cambria" w:hAnsi="Cambria" w:cstheme="minorHAnsi"/>
          <w:sz w:val="20"/>
          <w:szCs w:val="20"/>
        </w:rPr>
        <w:t>Associate Director, University of Pittsburgh Writing Center</w:t>
      </w:r>
      <w:r w:rsidRPr="007779D3">
        <w:rPr>
          <w:rFonts w:ascii="Cambria" w:hAnsi="Cambria" w:cstheme="minorHAnsi"/>
          <w:sz w:val="20"/>
          <w:szCs w:val="20"/>
        </w:rPr>
        <w:tab/>
        <w:t>2019-</w:t>
      </w:r>
      <w:r w:rsidR="00BE5A28" w:rsidRPr="007779D3">
        <w:rPr>
          <w:rFonts w:ascii="Cambria" w:hAnsi="Cambria" w:cstheme="minorHAnsi"/>
          <w:sz w:val="20"/>
          <w:szCs w:val="20"/>
        </w:rPr>
        <w:t>August 2024</w:t>
      </w:r>
    </w:p>
    <w:p w14:paraId="1E339B53" w14:textId="77777777" w:rsidR="00BE5A28" w:rsidRPr="007779D3" w:rsidRDefault="00BE5A28" w:rsidP="00041029">
      <w:pPr>
        <w:tabs>
          <w:tab w:val="right" w:pos="8640"/>
        </w:tabs>
        <w:rPr>
          <w:rFonts w:ascii="Cambria" w:hAnsi="Cambria" w:cstheme="minorHAnsi"/>
          <w:sz w:val="20"/>
          <w:szCs w:val="20"/>
        </w:rPr>
      </w:pPr>
    </w:p>
    <w:p w14:paraId="31F61CB5" w14:textId="7D266A17" w:rsidR="00DE55E2" w:rsidRP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Support the director and office manager in the daily operations of the Center</w:t>
      </w:r>
    </w:p>
    <w:p w14:paraId="7BE171F7" w14:textId="77777777" w:rsidR="00DE55E2" w:rsidRDefault="00DE55E2"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M</w:t>
      </w:r>
      <w:r w:rsidR="00041029" w:rsidRPr="00DE55E2">
        <w:rPr>
          <w:rFonts w:ascii="Cambria" w:hAnsi="Cambria" w:cstheme="minorHAnsi"/>
          <w:sz w:val="20"/>
          <w:szCs w:val="20"/>
        </w:rPr>
        <w:t>anage credit-bearing semester-long tutorials, Workshop Tutorial and Composition Tutorial (combined enrollment of 70 to 100+ students</w:t>
      </w:r>
      <w:r w:rsidRPr="00DE55E2">
        <w:rPr>
          <w:rFonts w:ascii="Cambria" w:hAnsi="Cambria" w:cstheme="minorHAnsi"/>
          <w:sz w:val="20"/>
          <w:szCs w:val="20"/>
        </w:rPr>
        <w:t>)</w:t>
      </w:r>
    </w:p>
    <w:p w14:paraId="1AEC690B"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 xml:space="preserve"> Create clear and engaging communications to introduce students to WT and CT and help them navigate scheduling process  </w:t>
      </w:r>
    </w:p>
    <w:p w14:paraId="488A060D"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Assist in scheduling and organization of 70-100+ WT and CT students per semester</w:t>
      </w:r>
    </w:p>
    <w:p w14:paraId="6669DDC1"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 xml:space="preserve">Work closely with Academic Support Services for Student Athletes to help student athletes finish CT and WT successfully  </w:t>
      </w:r>
    </w:p>
    <w:p w14:paraId="14A484CD"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 xml:space="preserve">Establish attendance policies for WT and CT and manage any issues or problems related to attendance and satisfactory/unsatisfactory completion  </w:t>
      </w:r>
    </w:p>
    <w:p w14:paraId="1D8DBBB9"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Respond quickly and professionally to consultant and student grievances</w:t>
      </w:r>
    </w:p>
    <w:p w14:paraId="1F941754"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Collect and record early progress reports and grades for CT and WT students</w:t>
      </w:r>
    </w:p>
    <w:p w14:paraId="71A1439C"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Maintain WT and CT Canvas module</w:t>
      </w:r>
      <w:r w:rsidR="00767555" w:rsidRPr="00DE55E2">
        <w:rPr>
          <w:rFonts w:ascii="Cambria" w:hAnsi="Cambria" w:cstheme="minorHAnsi"/>
          <w:sz w:val="20"/>
          <w:szCs w:val="20"/>
        </w:rPr>
        <w:t>s</w:t>
      </w:r>
    </w:p>
    <w:p w14:paraId="4BBF26EA"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Meet monthly with Director and Outreach Director</w:t>
      </w:r>
    </w:p>
    <w:p w14:paraId="0F6994D5"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Select orientation materials for new consultants and help orient them to the Center and CT/WT</w:t>
      </w:r>
    </w:p>
    <w:p w14:paraId="7E46D971" w14:textId="49E0F52B"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Update Writing Center website</w:t>
      </w:r>
    </w:p>
    <w:p w14:paraId="7097B54C" w14:textId="77777777" w:rsid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 xml:space="preserve">Respond to emails sent to the Writing Center </w:t>
      </w:r>
      <w:r w:rsidR="00767555" w:rsidRPr="00DE55E2">
        <w:rPr>
          <w:rFonts w:ascii="Cambria" w:hAnsi="Cambria" w:cstheme="minorHAnsi"/>
          <w:sz w:val="20"/>
          <w:szCs w:val="20"/>
        </w:rPr>
        <w:t>web address</w:t>
      </w:r>
    </w:p>
    <w:p w14:paraId="152651E6" w14:textId="40574FA8" w:rsidR="00041029" w:rsidRPr="00DE55E2" w:rsidRDefault="00041029" w:rsidP="00DE55E2">
      <w:pPr>
        <w:pStyle w:val="ListParagraph"/>
        <w:numPr>
          <w:ilvl w:val="0"/>
          <w:numId w:val="5"/>
        </w:numPr>
        <w:tabs>
          <w:tab w:val="right" w:pos="8640"/>
        </w:tabs>
        <w:rPr>
          <w:rFonts w:ascii="Cambria" w:hAnsi="Cambria" w:cstheme="minorHAnsi"/>
          <w:sz w:val="20"/>
          <w:szCs w:val="20"/>
        </w:rPr>
      </w:pPr>
      <w:r w:rsidRPr="00DE55E2">
        <w:rPr>
          <w:rFonts w:ascii="Cambria" w:hAnsi="Cambria" w:cstheme="minorHAnsi"/>
          <w:sz w:val="20"/>
          <w:szCs w:val="20"/>
        </w:rPr>
        <w:t>Maintain library</w:t>
      </w:r>
    </w:p>
    <w:p w14:paraId="4EEB42C9" w14:textId="2B21A78F" w:rsidR="00041029" w:rsidRPr="007779D3" w:rsidRDefault="00041029" w:rsidP="00041029">
      <w:pPr>
        <w:tabs>
          <w:tab w:val="right" w:pos="8640"/>
        </w:tabs>
        <w:rPr>
          <w:rFonts w:ascii="Cambria" w:hAnsi="Cambria" w:cstheme="minorHAnsi"/>
          <w:sz w:val="20"/>
          <w:szCs w:val="20"/>
        </w:rPr>
      </w:pPr>
    </w:p>
    <w:p w14:paraId="326DF88E" w14:textId="77777777" w:rsidR="00041029" w:rsidRPr="007779D3" w:rsidRDefault="00041029" w:rsidP="00041029">
      <w:pPr>
        <w:tabs>
          <w:tab w:val="right" w:pos="8640"/>
        </w:tabs>
        <w:rPr>
          <w:rFonts w:ascii="Cambria" w:hAnsi="Cambria" w:cstheme="minorHAnsi"/>
          <w:sz w:val="20"/>
          <w:szCs w:val="20"/>
        </w:rPr>
      </w:pPr>
      <w:r w:rsidRPr="007779D3">
        <w:rPr>
          <w:rFonts w:ascii="Cambria" w:hAnsi="Cambria" w:cstheme="minorHAnsi"/>
          <w:sz w:val="20"/>
          <w:szCs w:val="20"/>
        </w:rPr>
        <w:t>Participant, IWCA International Writing Centers Association Summer Institute, June 26-June 30, 2023</w:t>
      </w:r>
    </w:p>
    <w:p w14:paraId="5580174C" w14:textId="2F0C689F" w:rsidR="00041029" w:rsidRPr="007779D3" w:rsidRDefault="00041029" w:rsidP="00BE5A28">
      <w:pPr>
        <w:tabs>
          <w:tab w:val="right" w:pos="8640"/>
        </w:tabs>
        <w:rPr>
          <w:rFonts w:ascii="Cambria" w:hAnsi="Cambria" w:cstheme="minorHAnsi"/>
          <w:sz w:val="20"/>
          <w:szCs w:val="20"/>
        </w:rPr>
      </w:pPr>
      <w:r w:rsidRPr="007779D3">
        <w:rPr>
          <w:rFonts w:ascii="Cambria" w:hAnsi="Cambria" w:cstheme="minorHAnsi"/>
          <w:sz w:val="20"/>
          <w:szCs w:val="20"/>
        </w:rPr>
        <w:t xml:space="preserve">One of 45 writing center professionals selected to participate in this week-long immersive workshop for Writing Center administrators.  This is an annual residential program led by established writing center scholars and professionals to train and support directors and assistant directors.  </w:t>
      </w:r>
    </w:p>
    <w:p w14:paraId="2E0AA94F" w14:textId="407F3ECD" w:rsidR="00041029" w:rsidRPr="002D1F58" w:rsidRDefault="00041029" w:rsidP="00041029">
      <w:pPr>
        <w:pStyle w:val="Heading2"/>
        <w:rPr>
          <w:rFonts w:asciiTheme="minorHAnsi" w:hAnsiTheme="minorHAnsi" w:cstheme="minorHAnsi"/>
          <w:i w:val="0"/>
          <w:iCs w:val="0"/>
          <w:sz w:val="20"/>
          <w:szCs w:val="20"/>
        </w:rPr>
      </w:pPr>
      <w:r w:rsidRPr="007779D3">
        <w:rPr>
          <w:rFonts w:ascii="Cambria" w:hAnsi="Cambria" w:cstheme="minorHAnsi"/>
          <w:b w:val="0"/>
          <w:bCs w:val="0"/>
          <w:i w:val="0"/>
          <w:iCs w:val="0"/>
          <w:sz w:val="20"/>
          <w:szCs w:val="20"/>
        </w:rPr>
        <w:t>Faculty Consultant (10 hours/week)</w:t>
      </w:r>
      <w:r>
        <w:rPr>
          <w:rFonts w:asciiTheme="minorHAnsi" w:hAnsiTheme="minorHAnsi" w:cstheme="minorHAnsi"/>
          <w:i w:val="0"/>
          <w:iCs w:val="0"/>
          <w:sz w:val="20"/>
          <w:szCs w:val="20"/>
        </w:rPr>
        <w:tab/>
      </w:r>
      <w:r>
        <w:rPr>
          <w:rFonts w:asciiTheme="minorHAnsi" w:hAnsiTheme="minorHAnsi" w:cstheme="minorHAnsi"/>
          <w:i w:val="0"/>
          <w:iCs w:val="0"/>
          <w:sz w:val="20"/>
          <w:szCs w:val="20"/>
        </w:rPr>
        <w:tab/>
      </w:r>
      <w:r w:rsidRPr="002D1F58">
        <w:rPr>
          <w:rFonts w:asciiTheme="minorHAnsi" w:hAnsiTheme="minorHAnsi" w:cstheme="minorHAnsi"/>
          <w:i w:val="0"/>
          <w:iCs w:val="0"/>
          <w:sz w:val="20"/>
          <w:szCs w:val="20"/>
        </w:rPr>
        <w:tab/>
      </w:r>
      <w:r w:rsidRPr="002D1F58">
        <w:rPr>
          <w:rFonts w:asciiTheme="minorHAnsi" w:hAnsiTheme="minorHAnsi" w:cstheme="minorHAnsi"/>
          <w:i w:val="0"/>
          <w:iCs w:val="0"/>
          <w:sz w:val="20"/>
          <w:szCs w:val="20"/>
        </w:rPr>
        <w:tab/>
      </w:r>
      <w:r w:rsidR="00DE55E2">
        <w:rPr>
          <w:rFonts w:asciiTheme="minorHAnsi" w:hAnsiTheme="minorHAnsi" w:cstheme="minorHAnsi"/>
          <w:i w:val="0"/>
          <w:iCs w:val="0"/>
          <w:sz w:val="20"/>
          <w:szCs w:val="20"/>
        </w:rPr>
        <w:tab/>
      </w:r>
      <w:r w:rsidRPr="007779D3">
        <w:rPr>
          <w:rFonts w:asciiTheme="minorHAnsi" w:hAnsiTheme="minorHAnsi" w:cstheme="minorHAnsi"/>
          <w:b w:val="0"/>
          <w:bCs w:val="0"/>
          <w:i w:val="0"/>
          <w:iCs w:val="0"/>
          <w:sz w:val="20"/>
          <w:szCs w:val="20"/>
        </w:rPr>
        <w:t>September</w:t>
      </w:r>
      <w:r w:rsidR="007779D3">
        <w:rPr>
          <w:rFonts w:asciiTheme="minorHAnsi" w:hAnsiTheme="minorHAnsi" w:cstheme="minorHAnsi"/>
          <w:b w:val="0"/>
          <w:bCs w:val="0"/>
          <w:i w:val="0"/>
          <w:iCs w:val="0"/>
          <w:sz w:val="20"/>
          <w:szCs w:val="20"/>
        </w:rPr>
        <w:t xml:space="preserve"> </w:t>
      </w:r>
      <w:r w:rsidRPr="007779D3">
        <w:rPr>
          <w:rFonts w:asciiTheme="minorHAnsi" w:hAnsiTheme="minorHAnsi" w:cstheme="minorHAnsi"/>
          <w:b w:val="0"/>
          <w:bCs w:val="0"/>
          <w:i w:val="0"/>
          <w:iCs w:val="0"/>
          <w:sz w:val="20"/>
          <w:szCs w:val="20"/>
        </w:rPr>
        <w:t>2013-May 2019</w:t>
      </w:r>
    </w:p>
    <w:p w14:paraId="6A0E0859" w14:textId="77777777" w:rsidR="00041029" w:rsidRPr="007779D3" w:rsidRDefault="00041029" w:rsidP="00041029">
      <w:pPr>
        <w:rPr>
          <w:rFonts w:ascii="Cambria" w:hAnsi="Cambria"/>
          <w:sz w:val="20"/>
          <w:szCs w:val="20"/>
        </w:rPr>
      </w:pPr>
      <w:r w:rsidRPr="007779D3">
        <w:rPr>
          <w:rFonts w:ascii="Cambria" w:hAnsi="Cambria"/>
          <w:sz w:val="20"/>
          <w:szCs w:val="20"/>
        </w:rPr>
        <w:t xml:space="preserve">Advised a wide range of students -- native speakers and second language learners, undergrad to PhD -- on their writing projects, with an emphasis on nondirective tutoring.   Provided weekly support and </w:t>
      </w:r>
      <w:r w:rsidRPr="007779D3">
        <w:rPr>
          <w:rFonts w:ascii="Cambria" w:hAnsi="Cambria"/>
          <w:sz w:val="20"/>
          <w:szCs w:val="20"/>
        </w:rPr>
        <w:lastRenderedPageBreak/>
        <w:t xml:space="preserve">instruction to students enrolled in our one- and two-credit semester-long tutorials (Composition Tutorial and Workshop Tutorial).  Mentored undergraduate peer interns on a weekly basis.   </w:t>
      </w:r>
    </w:p>
    <w:p w14:paraId="37633791" w14:textId="77777777" w:rsidR="00041029" w:rsidRPr="007779D3" w:rsidRDefault="00041029" w:rsidP="00041029">
      <w:pPr>
        <w:rPr>
          <w:rFonts w:ascii="Cambria" w:hAnsi="Cambria"/>
          <w:b/>
          <w:bCs/>
          <w:sz w:val="20"/>
          <w:szCs w:val="20"/>
        </w:rPr>
      </w:pPr>
    </w:p>
    <w:p w14:paraId="74578B77" w14:textId="383E3D15" w:rsidR="00041029" w:rsidRPr="007779D3" w:rsidRDefault="00041029" w:rsidP="00041029">
      <w:pPr>
        <w:rPr>
          <w:rFonts w:ascii="Cambria" w:hAnsi="Cambria"/>
          <w:b/>
          <w:bCs/>
          <w:sz w:val="20"/>
          <w:szCs w:val="20"/>
        </w:rPr>
      </w:pPr>
      <w:r w:rsidRPr="007779D3">
        <w:rPr>
          <w:rFonts w:ascii="Cambria" w:hAnsi="Cambria"/>
          <w:sz w:val="20"/>
          <w:szCs w:val="20"/>
        </w:rPr>
        <w:t>Peer Tutor Coordinator</w:t>
      </w:r>
      <w:r w:rsidRPr="007779D3">
        <w:rPr>
          <w:rFonts w:ascii="Cambria" w:hAnsi="Cambria"/>
          <w:b/>
          <w:bCs/>
          <w:sz w:val="20"/>
          <w:szCs w:val="20"/>
        </w:rPr>
        <w:t xml:space="preserve"> </w:t>
      </w:r>
      <w:r w:rsidRPr="007779D3">
        <w:rPr>
          <w:rFonts w:ascii="Cambria" w:hAnsi="Cambria"/>
          <w:b/>
          <w:bCs/>
          <w:sz w:val="20"/>
          <w:szCs w:val="20"/>
        </w:rPr>
        <w:tab/>
      </w:r>
      <w:r w:rsidRPr="007779D3">
        <w:rPr>
          <w:rFonts w:ascii="Cambria" w:hAnsi="Cambria"/>
          <w:b/>
          <w:bCs/>
          <w:sz w:val="20"/>
          <w:szCs w:val="20"/>
        </w:rPr>
        <w:tab/>
      </w:r>
      <w:r w:rsidRPr="007779D3">
        <w:rPr>
          <w:rFonts w:ascii="Cambria" w:hAnsi="Cambria"/>
          <w:b/>
          <w:bCs/>
          <w:sz w:val="20"/>
          <w:szCs w:val="20"/>
        </w:rPr>
        <w:tab/>
      </w:r>
      <w:r w:rsidRPr="007779D3">
        <w:rPr>
          <w:rFonts w:ascii="Cambria" w:hAnsi="Cambria"/>
          <w:b/>
          <w:bCs/>
          <w:sz w:val="20"/>
          <w:szCs w:val="20"/>
        </w:rPr>
        <w:tab/>
      </w:r>
      <w:r w:rsidRPr="007779D3">
        <w:rPr>
          <w:rFonts w:ascii="Cambria" w:hAnsi="Cambria"/>
          <w:b/>
          <w:bCs/>
          <w:sz w:val="20"/>
          <w:szCs w:val="20"/>
        </w:rPr>
        <w:tab/>
      </w:r>
      <w:r w:rsidR="00DE55E2">
        <w:rPr>
          <w:rFonts w:ascii="Cambria" w:hAnsi="Cambria"/>
          <w:b/>
          <w:bCs/>
          <w:sz w:val="20"/>
          <w:szCs w:val="20"/>
        </w:rPr>
        <w:tab/>
      </w:r>
      <w:r w:rsidR="00DE55E2">
        <w:rPr>
          <w:rFonts w:ascii="Cambria" w:hAnsi="Cambria"/>
          <w:b/>
          <w:bCs/>
          <w:sz w:val="20"/>
          <w:szCs w:val="20"/>
        </w:rPr>
        <w:tab/>
      </w:r>
      <w:r w:rsidRPr="007779D3">
        <w:rPr>
          <w:rFonts w:ascii="Cambria" w:hAnsi="Cambria"/>
          <w:sz w:val="20"/>
          <w:szCs w:val="20"/>
        </w:rPr>
        <w:t>September 2016-April</w:t>
      </w:r>
      <w:r w:rsidRPr="007779D3">
        <w:rPr>
          <w:rFonts w:ascii="Cambria" w:hAnsi="Cambria"/>
          <w:b/>
          <w:bCs/>
          <w:sz w:val="20"/>
          <w:szCs w:val="20"/>
        </w:rPr>
        <w:t xml:space="preserve"> </w:t>
      </w:r>
      <w:r w:rsidRPr="007779D3">
        <w:rPr>
          <w:rFonts w:ascii="Cambria" w:hAnsi="Cambria"/>
          <w:sz w:val="20"/>
          <w:szCs w:val="20"/>
        </w:rPr>
        <w:t>2017</w:t>
      </w:r>
    </w:p>
    <w:p w14:paraId="5D8E539B" w14:textId="77777777" w:rsidR="00041029" w:rsidRPr="007779D3" w:rsidRDefault="00041029" w:rsidP="00041029">
      <w:pPr>
        <w:rPr>
          <w:rFonts w:ascii="Cambria" w:hAnsi="Cambria"/>
          <w:b/>
          <w:bCs/>
          <w:sz w:val="20"/>
          <w:szCs w:val="20"/>
        </w:rPr>
      </w:pPr>
      <w:r w:rsidRPr="007779D3">
        <w:rPr>
          <w:rFonts w:ascii="Cambria" w:hAnsi="Cambria"/>
          <w:sz w:val="20"/>
          <w:szCs w:val="20"/>
        </w:rPr>
        <w:t>Organized and</w:t>
      </w:r>
      <w:r w:rsidRPr="007779D3">
        <w:rPr>
          <w:rFonts w:ascii="Cambria" w:hAnsi="Cambria"/>
          <w:b/>
          <w:bCs/>
          <w:sz w:val="20"/>
          <w:szCs w:val="20"/>
        </w:rPr>
        <w:t xml:space="preserve"> </w:t>
      </w:r>
      <w:r w:rsidRPr="007779D3">
        <w:rPr>
          <w:rFonts w:ascii="Cambria" w:hAnsi="Cambria"/>
          <w:sz w:val="20"/>
          <w:szCs w:val="20"/>
        </w:rPr>
        <w:t xml:space="preserve">facilitated meetings (4-6/semester) to support new peer tutors.   Arranged for speakers on special topics of interest and solicited contributions to the Writing Center Blog.  Served as a liaison between tutors and Center directors.   </w:t>
      </w:r>
    </w:p>
    <w:p w14:paraId="38986A35" w14:textId="77777777" w:rsidR="00041029" w:rsidRPr="007779D3" w:rsidRDefault="00041029" w:rsidP="000F39E4">
      <w:pPr>
        <w:rPr>
          <w:rFonts w:ascii="Cambria" w:hAnsi="Cambria" w:cstheme="minorHAnsi"/>
        </w:rPr>
      </w:pPr>
    </w:p>
    <w:p w14:paraId="1995301D" w14:textId="58DD7D53" w:rsidR="00041029" w:rsidRPr="007779D3" w:rsidRDefault="00041029" w:rsidP="00041029">
      <w:pPr>
        <w:pStyle w:val="Heading1"/>
        <w:jc w:val="center"/>
        <w:rPr>
          <w:rFonts w:ascii="Cambria" w:hAnsi="Cambria" w:cstheme="minorHAnsi"/>
          <w:b w:val="0"/>
          <w:bCs w:val="0"/>
          <w:sz w:val="22"/>
          <w:szCs w:val="22"/>
        </w:rPr>
      </w:pPr>
      <w:r w:rsidRPr="007779D3">
        <w:rPr>
          <w:rFonts w:ascii="Cambria" w:hAnsi="Cambria" w:cstheme="minorHAnsi"/>
          <w:b w:val="0"/>
          <w:bCs w:val="0"/>
          <w:sz w:val="22"/>
          <w:szCs w:val="22"/>
        </w:rPr>
        <w:t>Undergraduate Mentorships</w:t>
      </w:r>
    </w:p>
    <w:p w14:paraId="73EB0113" w14:textId="77777777" w:rsidR="00041029" w:rsidRPr="007779D3" w:rsidRDefault="00041029" w:rsidP="000F39E4">
      <w:pPr>
        <w:rPr>
          <w:rFonts w:ascii="Cambria" w:hAnsi="Cambria"/>
          <w:b/>
          <w:bCs/>
          <w:sz w:val="20"/>
          <w:szCs w:val="20"/>
        </w:rPr>
      </w:pPr>
    </w:p>
    <w:p w14:paraId="77643865" w14:textId="51A35DB8" w:rsidR="00041029" w:rsidRPr="007779D3" w:rsidRDefault="00041029" w:rsidP="000F39E4">
      <w:pPr>
        <w:rPr>
          <w:rFonts w:ascii="Cambria" w:hAnsi="Cambria"/>
          <w:sz w:val="20"/>
          <w:szCs w:val="20"/>
        </w:rPr>
      </w:pPr>
      <w:r w:rsidRPr="007779D3">
        <w:rPr>
          <w:rFonts w:ascii="Cambria" w:hAnsi="Cambria"/>
          <w:sz w:val="20"/>
          <w:szCs w:val="20"/>
        </w:rPr>
        <w:t>Supervisor, Peer Tutor Specialists</w:t>
      </w:r>
      <w:r w:rsidRPr="007779D3">
        <w:rPr>
          <w:rFonts w:ascii="Cambria" w:hAnsi="Cambria"/>
          <w:b/>
          <w:bCs/>
          <w:sz w:val="20"/>
          <w:szCs w:val="20"/>
        </w:rPr>
        <w:t xml:space="preserve">.  </w:t>
      </w:r>
      <w:r w:rsidR="00C23A7C" w:rsidRPr="007779D3">
        <w:rPr>
          <w:rFonts w:ascii="Cambria" w:hAnsi="Cambria"/>
          <w:sz w:val="20"/>
          <w:szCs w:val="20"/>
        </w:rPr>
        <w:t xml:space="preserve">Supervised peer tutor specialists’ observations of new peer intern tutoring sessions.  Developed guidelines for observations of peer interns and for accompanying observation notes. Met regularly with them to discuss observations and give feedback on observation notes they shared with the peer interns they observed. </w:t>
      </w:r>
    </w:p>
    <w:p w14:paraId="242818C4" w14:textId="77777777" w:rsidR="00041029" w:rsidRPr="007779D3" w:rsidRDefault="00041029" w:rsidP="000F39E4">
      <w:pPr>
        <w:rPr>
          <w:rFonts w:ascii="Cambria" w:hAnsi="Cambria"/>
          <w:sz w:val="20"/>
          <w:szCs w:val="20"/>
        </w:rPr>
      </w:pPr>
    </w:p>
    <w:p w14:paraId="65FD2DBA" w14:textId="5AD478B8" w:rsidR="000F39E4" w:rsidRPr="007779D3" w:rsidRDefault="000F39E4" w:rsidP="000F39E4">
      <w:pPr>
        <w:rPr>
          <w:rFonts w:ascii="Cambria" w:hAnsi="Cambria"/>
          <w:sz w:val="20"/>
          <w:szCs w:val="20"/>
        </w:rPr>
      </w:pPr>
      <w:r w:rsidRPr="007779D3">
        <w:rPr>
          <w:rFonts w:ascii="Cambria" w:hAnsi="Cambria"/>
          <w:sz w:val="20"/>
          <w:szCs w:val="20"/>
        </w:rPr>
        <w:t xml:space="preserve">Mentor, </w:t>
      </w:r>
      <w:r w:rsidR="00041029" w:rsidRPr="007779D3">
        <w:rPr>
          <w:rFonts w:ascii="Cambria" w:hAnsi="Cambria"/>
          <w:sz w:val="20"/>
          <w:szCs w:val="20"/>
        </w:rPr>
        <w:t xml:space="preserve">(2019-2023) </w:t>
      </w:r>
      <w:r w:rsidRPr="007779D3">
        <w:rPr>
          <w:rFonts w:ascii="Cambria" w:hAnsi="Cambria"/>
          <w:sz w:val="20"/>
          <w:szCs w:val="20"/>
        </w:rPr>
        <w:t>U</w:t>
      </w:r>
      <w:r w:rsidR="00041029" w:rsidRPr="007779D3">
        <w:rPr>
          <w:rFonts w:ascii="Cambria" w:hAnsi="Cambria"/>
          <w:sz w:val="20"/>
          <w:szCs w:val="20"/>
        </w:rPr>
        <w:t>TAs</w:t>
      </w:r>
      <w:r w:rsidRPr="007779D3">
        <w:rPr>
          <w:rFonts w:ascii="Cambria" w:hAnsi="Cambria"/>
          <w:sz w:val="20"/>
          <w:szCs w:val="20"/>
        </w:rPr>
        <w:t xml:space="preserve"> for Tutoring Peer Writers seminar</w:t>
      </w:r>
      <w:r w:rsidR="00D84DE7" w:rsidRPr="007779D3">
        <w:rPr>
          <w:rFonts w:ascii="Cambria" w:hAnsi="Cambria"/>
          <w:sz w:val="20"/>
          <w:szCs w:val="20"/>
        </w:rPr>
        <w:t xml:space="preserve">. </w:t>
      </w:r>
    </w:p>
    <w:p w14:paraId="1DD3EE5B" w14:textId="77777777" w:rsidR="00D84DE7" w:rsidRPr="007779D3" w:rsidRDefault="00D84DE7" w:rsidP="000F39E4">
      <w:pPr>
        <w:rPr>
          <w:rFonts w:ascii="Cambria" w:hAnsi="Cambria"/>
          <w:sz w:val="20"/>
          <w:szCs w:val="20"/>
        </w:rPr>
      </w:pPr>
    </w:p>
    <w:p w14:paraId="511C6F3C" w14:textId="22F054DF" w:rsidR="00D84DE7" w:rsidRPr="007779D3" w:rsidRDefault="00D84DE7" w:rsidP="00D84DE7">
      <w:pPr>
        <w:pStyle w:val="ListParagraph"/>
        <w:numPr>
          <w:ilvl w:val="0"/>
          <w:numId w:val="5"/>
        </w:numPr>
        <w:rPr>
          <w:rFonts w:ascii="Cambria" w:hAnsi="Cambria"/>
          <w:sz w:val="20"/>
          <w:szCs w:val="20"/>
        </w:rPr>
      </w:pPr>
      <w:r w:rsidRPr="007779D3">
        <w:rPr>
          <w:rFonts w:ascii="Cambria" w:hAnsi="Cambria"/>
          <w:sz w:val="20"/>
          <w:szCs w:val="20"/>
        </w:rPr>
        <w:t>Worked closely with UTAs e</w:t>
      </w:r>
      <w:r w:rsidR="00FD6A02" w:rsidRPr="007779D3">
        <w:rPr>
          <w:rFonts w:ascii="Cambria" w:hAnsi="Cambria"/>
          <w:sz w:val="20"/>
          <w:szCs w:val="20"/>
        </w:rPr>
        <w:t xml:space="preserve">ach semester that </w:t>
      </w:r>
      <w:r w:rsidRPr="007779D3">
        <w:rPr>
          <w:rFonts w:ascii="Cambria" w:hAnsi="Cambria"/>
          <w:sz w:val="20"/>
          <w:szCs w:val="20"/>
        </w:rPr>
        <w:t xml:space="preserve">I taught </w:t>
      </w:r>
      <w:r w:rsidR="00041029" w:rsidRPr="007779D3">
        <w:rPr>
          <w:rFonts w:ascii="Cambria" w:hAnsi="Cambria"/>
          <w:sz w:val="20"/>
          <w:szCs w:val="20"/>
        </w:rPr>
        <w:t xml:space="preserve">the </w:t>
      </w:r>
      <w:r w:rsidRPr="007779D3">
        <w:rPr>
          <w:rFonts w:ascii="Cambria" w:hAnsi="Cambria"/>
          <w:sz w:val="20"/>
          <w:szCs w:val="20"/>
        </w:rPr>
        <w:t>Tutoring Peer Writers</w:t>
      </w:r>
      <w:r w:rsidR="00041029" w:rsidRPr="007779D3">
        <w:rPr>
          <w:rFonts w:ascii="Cambria" w:hAnsi="Cambria"/>
          <w:sz w:val="20"/>
          <w:szCs w:val="20"/>
        </w:rPr>
        <w:t xml:space="preserve"> seminar</w:t>
      </w:r>
      <w:r w:rsidRPr="007779D3">
        <w:rPr>
          <w:rFonts w:ascii="Cambria" w:hAnsi="Cambria"/>
          <w:sz w:val="20"/>
          <w:szCs w:val="20"/>
        </w:rPr>
        <w:t xml:space="preserve">; met weekly to discuss class plans, supervised their major project, trained them to provide effective written feedback on student blog posts, and </w:t>
      </w:r>
      <w:r w:rsidR="00FD6A02" w:rsidRPr="007779D3">
        <w:rPr>
          <w:rFonts w:ascii="Cambria" w:hAnsi="Cambria"/>
          <w:sz w:val="20"/>
          <w:szCs w:val="20"/>
        </w:rPr>
        <w:t>advised throughout the semester.</w:t>
      </w:r>
      <w:r w:rsidRPr="007779D3">
        <w:rPr>
          <w:rFonts w:ascii="Cambria" w:hAnsi="Cambria"/>
          <w:sz w:val="20"/>
          <w:szCs w:val="20"/>
        </w:rPr>
        <w:t xml:space="preserve"> </w:t>
      </w:r>
    </w:p>
    <w:p w14:paraId="3931E933" w14:textId="77777777" w:rsidR="000E5E2C" w:rsidRPr="007779D3" w:rsidRDefault="000E5E2C" w:rsidP="00AB01E4">
      <w:pPr>
        <w:rPr>
          <w:rFonts w:ascii="Cambria" w:hAnsi="Cambria"/>
          <w:sz w:val="20"/>
          <w:szCs w:val="20"/>
        </w:rPr>
      </w:pPr>
    </w:p>
    <w:p w14:paraId="10F87F45" w14:textId="283735C9" w:rsidR="00555AB2" w:rsidRPr="007779D3" w:rsidRDefault="00555AB2" w:rsidP="005A16B5">
      <w:pPr>
        <w:rPr>
          <w:rFonts w:ascii="Cambria" w:hAnsi="Cambria"/>
          <w:sz w:val="20"/>
          <w:szCs w:val="20"/>
        </w:rPr>
      </w:pPr>
    </w:p>
    <w:p w14:paraId="39BD6DFC" w14:textId="4F364A46" w:rsidR="00555AB2" w:rsidRPr="007779D3" w:rsidRDefault="00555AB2" w:rsidP="00180060">
      <w:pPr>
        <w:pStyle w:val="Heading1"/>
        <w:jc w:val="center"/>
        <w:rPr>
          <w:rFonts w:ascii="Cambria" w:hAnsi="Cambria" w:cstheme="minorHAnsi"/>
          <w:b w:val="0"/>
          <w:bCs w:val="0"/>
          <w:sz w:val="22"/>
          <w:szCs w:val="22"/>
        </w:rPr>
      </w:pPr>
      <w:r w:rsidRPr="007779D3">
        <w:rPr>
          <w:rFonts w:ascii="Cambria" w:hAnsi="Cambria" w:cstheme="minorHAnsi"/>
          <w:b w:val="0"/>
          <w:bCs w:val="0"/>
          <w:sz w:val="22"/>
          <w:szCs w:val="22"/>
        </w:rPr>
        <w:t>Committees</w:t>
      </w:r>
    </w:p>
    <w:p w14:paraId="0A4D2DCB" w14:textId="77777777" w:rsidR="00274EC7" w:rsidRPr="007779D3" w:rsidRDefault="00274EC7" w:rsidP="000E5E2C">
      <w:pPr>
        <w:rPr>
          <w:rFonts w:ascii="Cambria" w:hAnsi="Cambria"/>
          <w:b/>
          <w:bCs/>
          <w:sz w:val="20"/>
          <w:szCs w:val="20"/>
        </w:rPr>
      </w:pPr>
    </w:p>
    <w:p w14:paraId="56C33CE0" w14:textId="79337EEC" w:rsidR="00DE55E2" w:rsidRDefault="000E5E2C" w:rsidP="00DE55E2">
      <w:pPr>
        <w:rPr>
          <w:rFonts w:ascii="Cambria" w:hAnsi="Cambria"/>
          <w:b/>
          <w:bCs/>
          <w:sz w:val="20"/>
          <w:szCs w:val="20"/>
        </w:rPr>
      </w:pPr>
      <w:r w:rsidRPr="007779D3">
        <w:rPr>
          <w:rFonts w:ascii="Cambria" w:hAnsi="Cambria"/>
          <w:sz w:val="20"/>
          <w:szCs w:val="20"/>
        </w:rPr>
        <w:t xml:space="preserve">Composition </w:t>
      </w:r>
      <w:r w:rsidR="00180060">
        <w:rPr>
          <w:rFonts w:ascii="Cambria" w:hAnsi="Cambria"/>
          <w:sz w:val="20"/>
          <w:szCs w:val="20"/>
        </w:rPr>
        <w:t>Assessment</w:t>
      </w:r>
      <w:r w:rsidRPr="007779D3">
        <w:rPr>
          <w:rFonts w:ascii="Cambria" w:hAnsi="Cambria"/>
          <w:sz w:val="20"/>
          <w:szCs w:val="20"/>
        </w:rPr>
        <w:t xml:space="preserve"> Committee</w:t>
      </w:r>
      <w:r w:rsidRPr="007779D3">
        <w:rPr>
          <w:rFonts w:ascii="Cambria" w:hAnsi="Cambria"/>
          <w:sz w:val="20"/>
          <w:szCs w:val="20"/>
        </w:rPr>
        <w:tab/>
      </w:r>
      <w:r w:rsidRPr="007779D3">
        <w:rPr>
          <w:rFonts w:ascii="Cambria" w:hAnsi="Cambria"/>
          <w:sz w:val="20"/>
          <w:szCs w:val="20"/>
        </w:rPr>
        <w:tab/>
      </w:r>
      <w:r w:rsidRPr="007779D3">
        <w:rPr>
          <w:rFonts w:ascii="Cambria" w:hAnsi="Cambria"/>
          <w:sz w:val="20"/>
          <w:szCs w:val="20"/>
        </w:rPr>
        <w:tab/>
      </w:r>
      <w:r w:rsidRPr="007779D3">
        <w:rPr>
          <w:rFonts w:ascii="Cambria" w:hAnsi="Cambria"/>
          <w:sz w:val="20"/>
          <w:szCs w:val="20"/>
        </w:rPr>
        <w:tab/>
      </w:r>
      <w:r w:rsidRPr="007779D3">
        <w:rPr>
          <w:rFonts w:ascii="Cambria" w:hAnsi="Cambria"/>
          <w:sz w:val="20"/>
          <w:szCs w:val="20"/>
        </w:rPr>
        <w:tab/>
        <w:t>Fall 2021-Present</w:t>
      </w:r>
    </w:p>
    <w:p w14:paraId="17CB556F" w14:textId="605F4B46" w:rsidR="000E5E2C" w:rsidRPr="00DE55E2" w:rsidRDefault="00180060" w:rsidP="00DE55E2">
      <w:pPr>
        <w:pStyle w:val="ListParagraph"/>
        <w:numPr>
          <w:ilvl w:val="0"/>
          <w:numId w:val="5"/>
        </w:numPr>
        <w:rPr>
          <w:rFonts w:ascii="Cambria" w:hAnsi="Cambria"/>
          <w:sz w:val="20"/>
          <w:szCs w:val="20"/>
        </w:rPr>
      </w:pPr>
      <w:r>
        <w:rPr>
          <w:rFonts w:ascii="Cambria" w:hAnsi="Cambria"/>
          <w:sz w:val="20"/>
          <w:szCs w:val="20"/>
        </w:rPr>
        <w:t>Assist in assessing annually designated goals for Seminar in Composition.</w:t>
      </w:r>
    </w:p>
    <w:p w14:paraId="07A71ED6" w14:textId="77777777" w:rsidR="000E5E2C" w:rsidRPr="007779D3" w:rsidRDefault="000E5E2C" w:rsidP="00743D5A">
      <w:pPr>
        <w:rPr>
          <w:rFonts w:ascii="Cambria" w:hAnsi="Cambria"/>
          <w:b/>
          <w:bCs/>
          <w:sz w:val="20"/>
          <w:szCs w:val="20"/>
        </w:rPr>
      </w:pPr>
    </w:p>
    <w:p w14:paraId="4280390C" w14:textId="1E75BEF4" w:rsidR="00743D5A" w:rsidRPr="007779D3" w:rsidRDefault="00743D5A" w:rsidP="00743D5A">
      <w:pPr>
        <w:rPr>
          <w:rFonts w:ascii="Cambria" w:hAnsi="Cambria"/>
          <w:sz w:val="20"/>
          <w:szCs w:val="20"/>
        </w:rPr>
      </w:pPr>
      <w:r w:rsidRPr="007779D3">
        <w:rPr>
          <w:rFonts w:ascii="Cambria" w:hAnsi="Cambria"/>
          <w:sz w:val="20"/>
          <w:szCs w:val="20"/>
        </w:rPr>
        <w:t>Member, Nondiscrimination Policy Committee</w:t>
      </w:r>
      <w:r w:rsidR="000E5E2C" w:rsidRPr="007779D3">
        <w:rPr>
          <w:rFonts w:ascii="Cambria" w:hAnsi="Cambria"/>
          <w:sz w:val="20"/>
          <w:szCs w:val="20"/>
        </w:rPr>
        <w:tab/>
      </w:r>
      <w:r w:rsidR="000E5E2C" w:rsidRPr="007779D3">
        <w:rPr>
          <w:rFonts w:ascii="Cambria" w:hAnsi="Cambria"/>
          <w:sz w:val="20"/>
          <w:szCs w:val="20"/>
        </w:rPr>
        <w:tab/>
      </w:r>
      <w:r w:rsidR="000E5E2C" w:rsidRPr="007779D3">
        <w:rPr>
          <w:rFonts w:ascii="Cambria" w:hAnsi="Cambria"/>
          <w:sz w:val="20"/>
          <w:szCs w:val="20"/>
        </w:rPr>
        <w:tab/>
      </w:r>
      <w:r w:rsidRPr="007779D3">
        <w:rPr>
          <w:rFonts w:ascii="Cambria" w:hAnsi="Cambria"/>
          <w:sz w:val="20"/>
          <w:szCs w:val="20"/>
        </w:rPr>
        <w:tab/>
        <w:t>Spring 2021-</w:t>
      </w:r>
      <w:r w:rsidR="004A1EFD" w:rsidRPr="007779D3">
        <w:rPr>
          <w:rFonts w:ascii="Cambria" w:hAnsi="Cambria"/>
          <w:sz w:val="20"/>
          <w:szCs w:val="20"/>
        </w:rPr>
        <w:t>August 2022</w:t>
      </w:r>
    </w:p>
    <w:p w14:paraId="4C196191" w14:textId="33C6852C" w:rsidR="00743D5A" w:rsidRPr="007779D3" w:rsidRDefault="00743D5A" w:rsidP="00743D5A">
      <w:pPr>
        <w:pStyle w:val="ListParagraph"/>
        <w:numPr>
          <w:ilvl w:val="0"/>
          <w:numId w:val="11"/>
        </w:numPr>
        <w:ind w:left="720"/>
        <w:rPr>
          <w:rFonts w:ascii="Cambria" w:hAnsi="Cambria"/>
          <w:sz w:val="20"/>
          <w:szCs w:val="20"/>
        </w:rPr>
      </w:pPr>
      <w:r w:rsidRPr="007779D3">
        <w:rPr>
          <w:rFonts w:ascii="Cambria" w:hAnsi="Cambria"/>
          <w:sz w:val="20"/>
          <w:szCs w:val="20"/>
        </w:rPr>
        <w:t>Attend</w:t>
      </w:r>
      <w:r w:rsidR="009E3CAC" w:rsidRPr="007779D3">
        <w:rPr>
          <w:rFonts w:ascii="Cambria" w:hAnsi="Cambria"/>
          <w:sz w:val="20"/>
          <w:szCs w:val="20"/>
        </w:rPr>
        <w:t>ed</w:t>
      </w:r>
      <w:r w:rsidR="004A1EFD" w:rsidRPr="007779D3">
        <w:rPr>
          <w:rFonts w:ascii="Cambria" w:hAnsi="Cambria"/>
          <w:sz w:val="20"/>
          <w:szCs w:val="20"/>
        </w:rPr>
        <w:t xml:space="preserve"> meetings comprised of</w:t>
      </w:r>
      <w:r w:rsidRPr="007779D3">
        <w:rPr>
          <w:rFonts w:ascii="Cambria" w:hAnsi="Cambria"/>
          <w:sz w:val="20"/>
          <w:szCs w:val="20"/>
        </w:rPr>
        <w:t xml:space="preserve"> </w:t>
      </w:r>
      <w:r w:rsidR="000F39E4" w:rsidRPr="007779D3">
        <w:rPr>
          <w:rFonts w:ascii="Cambria" w:hAnsi="Cambria"/>
          <w:sz w:val="20"/>
          <w:szCs w:val="20"/>
        </w:rPr>
        <w:t>u</w:t>
      </w:r>
      <w:r w:rsidRPr="007779D3">
        <w:rPr>
          <w:rFonts w:ascii="Cambria" w:hAnsi="Cambria"/>
          <w:sz w:val="20"/>
          <w:szCs w:val="20"/>
        </w:rPr>
        <w:t>niversity administrators, faculty, staff and students.</w:t>
      </w:r>
    </w:p>
    <w:p w14:paraId="7721C3D9" w14:textId="24859874" w:rsidR="00743D5A" w:rsidRPr="007779D3" w:rsidRDefault="00743D5A" w:rsidP="00B94802">
      <w:pPr>
        <w:pStyle w:val="ListParagraph"/>
        <w:numPr>
          <w:ilvl w:val="0"/>
          <w:numId w:val="11"/>
        </w:numPr>
        <w:ind w:left="720"/>
        <w:rPr>
          <w:rFonts w:ascii="Cambria" w:hAnsi="Cambria"/>
          <w:sz w:val="20"/>
          <w:szCs w:val="20"/>
        </w:rPr>
      </w:pPr>
      <w:r w:rsidRPr="007779D3">
        <w:rPr>
          <w:rFonts w:ascii="Cambria" w:hAnsi="Cambria"/>
          <w:sz w:val="20"/>
          <w:szCs w:val="20"/>
        </w:rPr>
        <w:t>Reviewed literature in advance of meetings and participated in discussion and votes on ongoing revisions to sexual misconduct and nondiscrimination policies</w:t>
      </w:r>
    </w:p>
    <w:p w14:paraId="2DA98FA5" w14:textId="77777777" w:rsidR="00743D5A" w:rsidRPr="007779D3" w:rsidRDefault="00743D5A" w:rsidP="00B94802">
      <w:pPr>
        <w:rPr>
          <w:rFonts w:ascii="Cambria" w:hAnsi="Cambria"/>
          <w:b/>
          <w:bCs/>
          <w:sz w:val="20"/>
          <w:szCs w:val="20"/>
        </w:rPr>
      </w:pPr>
    </w:p>
    <w:p w14:paraId="1CDEA6A5" w14:textId="07383993" w:rsidR="007779D3" w:rsidRDefault="009561FD" w:rsidP="00B94802">
      <w:pPr>
        <w:rPr>
          <w:rFonts w:ascii="Cambria" w:hAnsi="Cambria"/>
          <w:sz w:val="20"/>
          <w:szCs w:val="20"/>
        </w:rPr>
      </w:pPr>
      <w:r w:rsidRPr="007779D3">
        <w:rPr>
          <w:rFonts w:ascii="Cambria" w:hAnsi="Cambria"/>
          <w:sz w:val="20"/>
          <w:szCs w:val="20"/>
        </w:rPr>
        <w:t>Chair, Composition Pedagogy Committee</w:t>
      </w:r>
      <w:r w:rsidR="00B94802" w:rsidRPr="007779D3">
        <w:rPr>
          <w:rFonts w:ascii="Cambria" w:hAnsi="Cambria"/>
          <w:sz w:val="20"/>
          <w:szCs w:val="20"/>
        </w:rPr>
        <w:tab/>
      </w:r>
      <w:r w:rsidR="00B94802" w:rsidRPr="007779D3">
        <w:rPr>
          <w:rFonts w:ascii="Cambria" w:hAnsi="Cambria"/>
          <w:sz w:val="20"/>
          <w:szCs w:val="20"/>
        </w:rPr>
        <w:tab/>
      </w:r>
      <w:r w:rsidR="00B94802" w:rsidRPr="007779D3">
        <w:rPr>
          <w:rFonts w:ascii="Cambria" w:hAnsi="Cambria"/>
          <w:sz w:val="20"/>
          <w:szCs w:val="20"/>
        </w:rPr>
        <w:tab/>
      </w:r>
      <w:r w:rsidR="007623D8" w:rsidRPr="007779D3">
        <w:rPr>
          <w:rFonts w:ascii="Cambria" w:hAnsi="Cambria"/>
          <w:sz w:val="20"/>
          <w:szCs w:val="20"/>
        </w:rPr>
        <w:t xml:space="preserve">   </w:t>
      </w:r>
      <w:r w:rsidR="00B94802" w:rsidRPr="007779D3">
        <w:rPr>
          <w:rFonts w:ascii="Cambria" w:hAnsi="Cambria"/>
          <w:sz w:val="20"/>
          <w:szCs w:val="20"/>
        </w:rPr>
        <w:tab/>
      </w:r>
      <w:r w:rsidR="007779D3">
        <w:rPr>
          <w:rFonts w:ascii="Cambria" w:hAnsi="Cambria"/>
          <w:sz w:val="20"/>
          <w:szCs w:val="20"/>
        </w:rPr>
        <w:t xml:space="preserve"> </w:t>
      </w:r>
      <w:r w:rsidR="007779D3">
        <w:rPr>
          <w:rFonts w:ascii="Cambria" w:hAnsi="Cambria"/>
          <w:sz w:val="20"/>
          <w:szCs w:val="20"/>
        </w:rPr>
        <w:tab/>
      </w:r>
      <w:r w:rsidR="007623D8" w:rsidRPr="007779D3">
        <w:rPr>
          <w:rFonts w:ascii="Cambria" w:hAnsi="Cambria"/>
          <w:sz w:val="20"/>
          <w:szCs w:val="20"/>
        </w:rPr>
        <w:t>Fall 2020</w:t>
      </w:r>
      <w:r w:rsidR="00B94802" w:rsidRPr="007779D3">
        <w:rPr>
          <w:rFonts w:ascii="Cambria" w:hAnsi="Cambria"/>
          <w:sz w:val="20"/>
          <w:szCs w:val="20"/>
        </w:rPr>
        <w:t xml:space="preserve"> </w:t>
      </w:r>
      <w:r w:rsidR="007623D8" w:rsidRPr="007779D3">
        <w:rPr>
          <w:rFonts w:ascii="Cambria" w:hAnsi="Cambria"/>
          <w:sz w:val="20"/>
          <w:szCs w:val="20"/>
        </w:rPr>
        <w:t>-</w:t>
      </w:r>
      <w:r w:rsidR="00B94802" w:rsidRPr="007779D3">
        <w:rPr>
          <w:rFonts w:ascii="Cambria" w:hAnsi="Cambria"/>
          <w:sz w:val="20"/>
          <w:szCs w:val="20"/>
        </w:rPr>
        <w:t xml:space="preserve"> </w:t>
      </w:r>
      <w:r w:rsidR="007623D8" w:rsidRPr="007779D3">
        <w:rPr>
          <w:rFonts w:ascii="Cambria" w:hAnsi="Cambria"/>
          <w:sz w:val="20"/>
          <w:szCs w:val="20"/>
        </w:rPr>
        <w:t>Spring 2021</w:t>
      </w:r>
    </w:p>
    <w:p w14:paraId="5BEA50A8" w14:textId="22217C73" w:rsidR="007623D8" w:rsidRPr="00DE55E2" w:rsidRDefault="007623D8" w:rsidP="00DE55E2">
      <w:pPr>
        <w:pStyle w:val="ListParagraph"/>
        <w:numPr>
          <w:ilvl w:val="0"/>
          <w:numId w:val="11"/>
        </w:numPr>
        <w:rPr>
          <w:rFonts w:ascii="Cambria" w:hAnsi="Cambria"/>
          <w:sz w:val="20"/>
          <w:szCs w:val="20"/>
        </w:rPr>
      </w:pPr>
      <w:r w:rsidRPr="00DE55E2">
        <w:rPr>
          <w:rFonts w:ascii="Cambria" w:hAnsi="Cambria"/>
          <w:sz w:val="20"/>
          <w:szCs w:val="20"/>
        </w:rPr>
        <w:t>Scheduled organizational meetings</w:t>
      </w:r>
    </w:p>
    <w:p w14:paraId="387B3614" w14:textId="4E744BFC" w:rsidR="007623D8" w:rsidRPr="007779D3" w:rsidRDefault="00DE55E2" w:rsidP="007623D8">
      <w:pPr>
        <w:pStyle w:val="ListParagraph"/>
        <w:numPr>
          <w:ilvl w:val="0"/>
          <w:numId w:val="11"/>
        </w:numPr>
        <w:rPr>
          <w:rFonts w:ascii="Cambria" w:hAnsi="Cambria"/>
          <w:sz w:val="20"/>
          <w:szCs w:val="20"/>
        </w:rPr>
      </w:pPr>
      <w:r>
        <w:rPr>
          <w:rFonts w:ascii="Cambria" w:hAnsi="Cambria"/>
          <w:sz w:val="20"/>
          <w:szCs w:val="20"/>
        </w:rPr>
        <w:t xml:space="preserve">Developed </w:t>
      </w:r>
      <w:r w:rsidR="007623D8" w:rsidRPr="007779D3">
        <w:rPr>
          <w:rFonts w:ascii="Cambria" w:hAnsi="Cambria"/>
          <w:sz w:val="20"/>
          <w:szCs w:val="20"/>
        </w:rPr>
        <w:t xml:space="preserve">plans for panel presentations on the theme of Building Classroom Community and Increasing Student Engagement in </w:t>
      </w:r>
      <w:proofErr w:type="spellStart"/>
      <w:r w:rsidR="007623D8" w:rsidRPr="007779D3">
        <w:rPr>
          <w:rFonts w:ascii="Cambria" w:hAnsi="Cambria"/>
          <w:sz w:val="20"/>
          <w:szCs w:val="20"/>
        </w:rPr>
        <w:t>Flex@Pitt</w:t>
      </w:r>
      <w:proofErr w:type="spellEnd"/>
      <w:r w:rsidR="007623D8" w:rsidRPr="007779D3">
        <w:rPr>
          <w:rFonts w:ascii="Cambria" w:hAnsi="Cambria"/>
          <w:sz w:val="20"/>
          <w:szCs w:val="20"/>
        </w:rPr>
        <w:t xml:space="preserve"> Composition Courses</w:t>
      </w:r>
    </w:p>
    <w:p w14:paraId="0A36B304" w14:textId="76C9C7DD" w:rsidR="007623D8" w:rsidRPr="007779D3" w:rsidRDefault="007623D8" w:rsidP="007623D8">
      <w:pPr>
        <w:pStyle w:val="ListParagraph"/>
        <w:numPr>
          <w:ilvl w:val="0"/>
          <w:numId w:val="11"/>
        </w:numPr>
        <w:rPr>
          <w:rFonts w:ascii="Cambria" w:hAnsi="Cambria"/>
          <w:sz w:val="20"/>
          <w:szCs w:val="20"/>
        </w:rPr>
      </w:pPr>
      <w:r w:rsidRPr="007779D3">
        <w:rPr>
          <w:rFonts w:ascii="Cambria" w:hAnsi="Cambria"/>
          <w:sz w:val="20"/>
          <w:szCs w:val="20"/>
        </w:rPr>
        <w:t>Recruited and organized presenters (six in all, split between two panels)</w:t>
      </w:r>
    </w:p>
    <w:p w14:paraId="07B29D56" w14:textId="0D719E9D" w:rsidR="007623D8" w:rsidRPr="007779D3" w:rsidRDefault="007623D8" w:rsidP="00FD6A02">
      <w:pPr>
        <w:pStyle w:val="ListParagraph"/>
        <w:numPr>
          <w:ilvl w:val="0"/>
          <w:numId w:val="11"/>
        </w:numPr>
        <w:rPr>
          <w:rFonts w:ascii="Cambria" w:hAnsi="Cambria"/>
          <w:sz w:val="20"/>
          <w:szCs w:val="20"/>
        </w:rPr>
      </w:pPr>
      <w:r w:rsidRPr="007779D3">
        <w:rPr>
          <w:rFonts w:ascii="Cambria" w:hAnsi="Cambria"/>
          <w:sz w:val="20"/>
          <w:szCs w:val="20"/>
        </w:rPr>
        <w:t xml:space="preserve">Worked closely with committee members to organize, publicize and schedule two well-attended panels, one on January 29 (16+ attendees) and one February 26 (10+) </w:t>
      </w:r>
    </w:p>
    <w:p w14:paraId="54210E9C" w14:textId="77777777" w:rsidR="00486F9F" w:rsidRPr="007779D3" w:rsidRDefault="00486F9F" w:rsidP="005A16B5">
      <w:pPr>
        <w:rPr>
          <w:rFonts w:ascii="Cambria" w:hAnsi="Cambria"/>
          <w:b/>
          <w:bCs/>
          <w:sz w:val="20"/>
          <w:szCs w:val="20"/>
        </w:rPr>
      </w:pPr>
    </w:p>
    <w:p w14:paraId="65FF3E5D" w14:textId="1F75A702" w:rsidR="007779D3" w:rsidRDefault="002B4E0F" w:rsidP="00217224">
      <w:pPr>
        <w:rPr>
          <w:rFonts w:ascii="Cambria" w:hAnsi="Cambria"/>
          <w:sz w:val="20"/>
          <w:szCs w:val="20"/>
        </w:rPr>
      </w:pPr>
      <w:r w:rsidRPr="007779D3">
        <w:rPr>
          <w:rFonts w:ascii="Cambria" w:hAnsi="Cambria"/>
          <w:sz w:val="20"/>
          <w:szCs w:val="20"/>
        </w:rPr>
        <w:t xml:space="preserve">Volunteer member, </w:t>
      </w:r>
      <w:r w:rsidR="00871AD0" w:rsidRPr="007779D3">
        <w:rPr>
          <w:rFonts w:ascii="Cambria" w:hAnsi="Cambria"/>
          <w:sz w:val="20"/>
          <w:szCs w:val="20"/>
        </w:rPr>
        <w:t>Sexual Assault Awareness Committee</w:t>
      </w:r>
      <w:r w:rsidRPr="007779D3">
        <w:rPr>
          <w:rFonts w:ascii="Cambria" w:hAnsi="Cambria"/>
          <w:sz w:val="20"/>
          <w:szCs w:val="20"/>
        </w:rPr>
        <w:t xml:space="preserve">.  </w:t>
      </w:r>
      <w:r w:rsidR="00180060">
        <w:rPr>
          <w:rFonts w:ascii="Cambria" w:hAnsi="Cambria"/>
          <w:sz w:val="20"/>
          <w:szCs w:val="20"/>
        </w:rPr>
        <w:tab/>
      </w:r>
      <w:r w:rsidR="00180060">
        <w:rPr>
          <w:rFonts w:ascii="Cambria" w:hAnsi="Cambria"/>
          <w:sz w:val="20"/>
          <w:szCs w:val="20"/>
        </w:rPr>
        <w:tab/>
      </w:r>
      <w:r w:rsidR="00180060">
        <w:rPr>
          <w:rFonts w:ascii="Cambria" w:hAnsi="Cambria"/>
          <w:sz w:val="20"/>
          <w:szCs w:val="20"/>
        </w:rPr>
        <w:tab/>
      </w:r>
      <w:r w:rsidRPr="007779D3">
        <w:rPr>
          <w:rFonts w:ascii="Cambria" w:hAnsi="Cambria"/>
          <w:sz w:val="20"/>
          <w:szCs w:val="20"/>
        </w:rPr>
        <w:t>(Spring 2020-Spring</w:t>
      </w:r>
      <w:r w:rsidR="00871AD0" w:rsidRPr="007779D3">
        <w:rPr>
          <w:rFonts w:ascii="Cambria" w:hAnsi="Cambria"/>
          <w:sz w:val="20"/>
          <w:szCs w:val="20"/>
        </w:rPr>
        <w:t xml:space="preserve"> </w:t>
      </w:r>
      <w:r w:rsidRPr="007779D3">
        <w:rPr>
          <w:rFonts w:ascii="Cambria" w:hAnsi="Cambria"/>
          <w:sz w:val="20"/>
          <w:szCs w:val="20"/>
        </w:rPr>
        <w:t>2021)</w:t>
      </w:r>
    </w:p>
    <w:p w14:paraId="11B3E951" w14:textId="77777777" w:rsidR="008D1C93" w:rsidRDefault="00D81A50" w:rsidP="007779D3">
      <w:pPr>
        <w:pStyle w:val="ListParagraph"/>
        <w:numPr>
          <w:ilvl w:val="0"/>
          <w:numId w:val="11"/>
        </w:numPr>
        <w:rPr>
          <w:rFonts w:ascii="Cambria" w:hAnsi="Cambria"/>
          <w:sz w:val="20"/>
          <w:szCs w:val="20"/>
        </w:rPr>
      </w:pPr>
      <w:r w:rsidRPr="007779D3">
        <w:rPr>
          <w:rFonts w:ascii="Cambria" w:hAnsi="Cambria"/>
          <w:sz w:val="20"/>
          <w:szCs w:val="20"/>
        </w:rPr>
        <w:t>Represent</w:t>
      </w:r>
      <w:r w:rsidR="007A4B60" w:rsidRPr="007779D3">
        <w:rPr>
          <w:rFonts w:ascii="Cambria" w:hAnsi="Cambria"/>
          <w:sz w:val="20"/>
          <w:szCs w:val="20"/>
        </w:rPr>
        <w:t>ed</w:t>
      </w:r>
      <w:r w:rsidRPr="007779D3">
        <w:rPr>
          <w:rFonts w:ascii="Cambria" w:hAnsi="Cambria"/>
          <w:sz w:val="20"/>
          <w:szCs w:val="20"/>
        </w:rPr>
        <w:t xml:space="preserve"> the Writing Center at</w:t>
      </w:r>
      <w:r w:rsidR="002B4E0F" w:rsidRPr="007779D3">
        <w:rPr>
          <w:rFonts w:ascii="Cambria" w:hAnsi="Cambria"/>
          <w:sz w:val="20"/>
          <w:szCs w:val="20"/>
        </w:rPr>
        <w:t xml:space="preserve"> meetings</w:t>
      </w:r>
      <w:r w:rsidR="007A4B60" w:rsidRPr="007779D3">
        <w:rPr>
          <w:rFonts w:ascii="Cambria" w:hAnsi="Cambria"/>
          <w:sz w:val="20"/>
          <w:szCs w:val="20"/>
        </w:rPr>
        <w:t xml:space="preserve"> </w:t>
      </w:r>
      <w:r w:rsidR="002B4E0F" w:rsidRPr="007779D3">
        <w:rPr>
          <w:rFonts w:ascii="Cambria" w:hAnsi="Cambria"/>
          <w:sz w:val="20"/>
          <w:szCs w:val="20"/>
        </w:rPr>
        <w:t>of this</w:t>
      </w:r>
      <w:r w:rsidR="00871AD0" w:rsidRPr="007779D3">
        <w:rPr>
          <w:rFonts w:ascii="Cambria" w:hAnsi="Cambria"/>
          <w:sz w:val="20"/>
          <w:szCs w:val="20"/>
        </w:rPr>
        <w:t xml:space="preserve"> university-wide committee devoted to awareness and prevention of sex and race-based harassment and violence on campu</w:t>
      </w:r>
      <w:r w:rsidR="002B4E0F" w:rsidRPr="007779D3">
        <w:rPr>
          <w:rFonts w:ascii="Cambria" w:hAnsi="Cambria"/>
          <w:sz w:val="20"/>
          <w:szCs w:val="20"/>
        </w:rPr>
        <w:t>s</w:t>
      </w:r>
      <w:r w:rsidR="00871AD0" w:rsidRPr="007779D3">
        <w:rPr>
          <w:rFonts w:ascii="Cambria" w:hAnsi="Cambria"/>
          <w:sz w:val="20"/>
          <w:szCs w:val="20"/>
        </w:rPr>
        <w:t xml:space="preserve"> </w:t>
      </w:r>
    </w:p>
    <w:p w14:paraId="7A7DC1CD" w14:textId="2F77603E" w:rsidR="000E5E2C" w:rsidRPr="007779D3" w:rsidRDefault="007A4B60" w:rsidP="007779D3">
      <w:pPr>
        <w:pStyle w:val="ListParagraph"/>
        <w:numPr>
          <w:ilvl w:val="0"/>
          <w:numId w:val="11"/>
        </w:numPr>
        <w:rPr>
          <w:rFonts w:ascii="Cambria" w:hAnsi="Cambria"/>
          <w:sz w:val="20"/>
          <w:szCs w:val="20"/>
        </w:rPr>
      </w:pPr>
      <w:r w:rsidRPr="007779D3">
        <w:rPr>
          <w:rFonts w:ascii="Cambria" w:hAnsi="Cambria"/>
          <w:sz w:val="20"/>
          <w:szCs w:val="20"/>
        </w:rPr>
        <w:t>Participated in developing</w:t>
      </w:r>
      <w:r w:rsidR="00871AD0" w:rsidRPr="007779D3">
        <w:rPr>
          <w:rFonts w:ascii="Cambria" w:hAnsi="Cambria"/>
          <w:sz w:val="20"/>
          <w:szCs w:val="20"/>
        </w:rPr>
        <w:t xml:space="preserve"> activities for Sexual Assault Awareness Month </w:t>
      </w:r>
      <w:r w:rsidRPr="007779D3">
        <w:rPr>
          <w:rFonts w:ascii="Cambria" w:hAnsi="Cambria"/>
          <w:sz w:val="20"/>
          <w:szCs w:val="20"/>
        </w:rPr>
        <w:t>(</w:t>
      </w:r>
      <w:r w:rsidR="00871AD0" w:rsidRPr="007779D3">
        <w:rPr>
          <w:rFonts w:ascii="Cambria" w:hAnsi="Cambria"/>
          <w:sz w:val="20"/>
          <w:szCs w:val="20"/>
        </w:rPr>
        <w:t>April</w:t>
      </w:r>
      <w:r w:rsidRPr="007779D3">
        <w:rPr>
          <w:rFonts w:ascii="Cambria" w:hAnsi="Cambria"/>
          <w:sz w:val="20"/>
          <w:szCs w:val="20"/>
        </w:rPr>
        <w:t>)</w:t>
      </w:r>
      <w:r w:rsidR="00871AD0" w:rsidRPr="007779D3">
        <w:rPr>
          <w:rFonts w:ascii="Cambria" w:hAnsi="Cambria"/>
          <w:sz w:val="20"/>
          <w:szCs w:val="20"/>
        </w:rPr>
        <w:t xml:space="preserve">  </w:t>
      </w:r>
    </w:p>
    <w:p w14:paraId="04A39258" w14:textId="4C8FD7D5" w:rsidR="002B4E0F" w:rsidRDefault="002B4E0F" w:rsidP="00217224">
      <w:pPr>
        <w:rPr>
          <w:sz w:val="20"/>
          <w:szCs w:val="20"/>
        </w:rPr>
      </w:pPr>
    </w:p>
    <w:p w14:paraId="1F2FEE72" w14:textId="77777777" w:rsidR="002B4E0F" w:rsidRPr="002D1F58" w:rsidRDefault="002B4E0F" w:rsidP="00217224">
      <w:pPr>
        <w:rPr>
          <w:sz w:val="20"/>
          <w:szCs w:val="20"/>
        </w:rPr>
      </w:pPr>
    </w:p>
    <w:p w14:paraId="3F1169FA" w14:textId="5DDCB65A" w:rsidR="008B624E" w:rsidRPr="007779D3" w:rsidRDefault="000E5E2C" w:rsidP="00723BE0">
      <w:pPr>
        <w:pStyle w:val="Heading1"/>
        <w:jc w:val="center"/>
        <w:rPr>
          <w:rFonts w:ascii="Cambria" w:hAnsi="Cambria" w:cstheme="minorHAnsi"/>
          <w:b w:val="0"/>
          <w:bCs w:val="0"/>
          <w:sz w:val="22"/>
          <w:szCs w:val="22"/>
        </w:rPr>
      </w:pPr>
      <w:r w:rsidRPr="007779D3">
        <w:rPr>
          <w:rFonts w:ascii="Cambria" w:hAnsi="Cambria" w:cstheme="minorHAnsi"/>
          <w:b w:val="0"/>
          <w:bCs w:val="0"/>
          <w:sz w:val="22"/>
          <w:szCs w:val="22"/>
        </w:rPr>
        <w:t>Select</w:t>
      </w:r>
      <w:r w:rsidR="008B624E" w:rsidRPr="007779D3">
        <w:rPr>
          <w:rFonts w:ascii="Cambria" w:hAnsi="Cambria" w:cstheme="minorHAnsi"/>
          <w:b w:val="0"/>
          <w:bCs w:val="0"/>
          <w:sz w:val="22"/>
          <w:szCs w:val="22"/>
        </w:rPr>
        <w:t xml:space="preserve"> Past Academic Experience</w:t>
      </w:r>
    </w:p>
    <w:p w14:paraId="37F21E2D" w14:textId="77777777" w:rsidR="008B624E" w:rsidRPr="007779D3" w:rsidRDefault="008B624E" w:rsidP="008B624E">
      <w:pPr>
        <w:rPr>
          <w:rFonts w:ascii="Cambria" w:hAnsi="Cambria" w:cstheme="minorHAnsi"/>
          <w:sz w:val="20"/>
          <w:szCs w:val="20"/>
        </w:rPr>
      </w:pPr>
    </w:p>
    <w:p w14:paraId="115B9A9E" w14:textId="08BE44B4" w:rsidR="002E5F46" w:rsidRPr="007779D3" w:rsidRDefault="006E653A" w:rsidP="009561FD">
      <w:pPr>
        <w:rPr>
          <w:rFonts w:ascii="Cambria" w:hAnsi="Cambria" w:cstheme="minorHAnsi"/>
          <w:sz w:val="20"/>
          <w:szCs w:val="20"/>
        </w:rPr>
      </w:pPr>
      <w:r w:rsidRPr="007779D3">
        <w:rPr>
          <w:rFonts w:ascii="Cambria" w:hAnsi="Cambria" w:cstheme="minorHAnsi"/>
          <w:sz w:val="20"/>
          <w:szCs w:val="20"/>
        </w:rPr>
        <w:t>Adjunct Faculty</w:t>
      </w:r>
      <w:r w:rsidR="002E5F46" w:rsidRPr="007779D3">
        <w:rPr>
          <w:rFonts w:ascii="Cambria" w:hAnsi="Cambria" w:cstheme="minorHAnsi"/>
          <w:sz w:val="20"/>
          <w:szCs w:val="20"/>
        </w:rPr>
        <w:t xml:space="preserve">.   </w:t>
      </w:r>
      <w:r w:rsidRPr="007779D3">
        <w:rPr>
          <w:rFonts w:ascii="Cambria" w:hAnsi="Cambria" w:cstheme="minorHAnsi"/>
          <w:sz w:val="20"/>
          <w:szCs w:val="20"/>
        </w:rPr>
        <w:t>English Department, University of Mass</w:t>
      </w:r>
      <w:r w:rsidR="009561FD" w:rsidRPr="007779D3">
        <w:rPr>
          <w:rFonts w:ascii="Cambria" w:hAnsi="Cambria" w:cstheme="minorHAnsi"/>
          <w:sz w:val="20"/>
          <w:szCs w:val="20"/>
        </w:rPr>
        <w:t xml:space="preserve">, </w:t>
      </w:r>
      <w:r w:rsidRPr="007779D3">
        <w:rPr>
          <w:rFonts w:ascii="Cambria" w:hAnsi="Cambria" w:cstheme="minorHAnsi"/>
          <w:sz w:val="20"/>
          <w:szCs w:val="20"/>
        </w:rPr>
        <w:t>Boston</w:t>
      </w:r>
      <w:r w:rsidR="002E5F46" w:rsidRPr="007779D3">
        <w:rPr>
          <w:rFonts w:ascii="Cambria" w:hAnsi="Cambria" w:cstheme="minorHAnsi"/>
          <w:sz w:val="20"/>
          <w:szCs w:val="20"/>
        </w:rPr>
        <w:t xml:space="preserve">. </w:t>
      </w:r>
      <w:r w:rsidRPr="007779D3">
        <w:rPr>
          <w:rFonts w:ascii="Cambria" w:hAnsi="Cambria" w:cstheme="minorHAnsi"/>
          <w:sz w:val="20"/>
          <w:szCs w:val="20"/>
        </w:rPr>
        <w:t>Sep</w:t>
      </w:r>
      <w:r w:rsidR="002E5F46" w:rsidRPr="007779D3">
        <w:rPr>
          <w:rFonts w:ascii="Cambria" w:hAnsi="Cambria" w:cstheme="minorHAnsi"/>
          <w:sz w:val="20"/>
          <w:szCs w:val="20"/>
        </w:rPr>
        <w:t>t.</w:t>
      </w:r>
      <w:r w:rsidRPr="007779D3">
        <w:rPr>
          <w:rFonts w:ascii="Cambria" w:hAnsi="Cambria" w:cstheme="minorHAnsi"/>
          <w:sz w:val="20"/>
          <w:szCs w:val="20"/>
        </w:rPr>
        <w:t xml:space="preserve"> 1997-Jan</w:t>
      </w:r>
      <w:r w:rsidR="002E5F46" w:rsidRPr="007779D3">
        <w:rPr>
          <w:rFonts w:ascii="Cambria" w:hAnsi="Cambria" w:cstheme="minorHAnsi"/>
          <w:sz w:val="20"/>
          <w:szCs w:val="20"/>
        </w:rPr>
        <w:t>.</w:t>
      </w:r>
      <w:r w:rsidRPr="007779D3">
        <w:rPr>
          <w:rFonts w:ascii="Cambria" w:hAnsi="Cambria" w:cstheme="minorHAnsi"/>
          <w:sz w:val="20"/>
          <w:szCs w:val="20"/>
        </w:rPr>
        <w:t xml:space="preserve"> 1998</w:t>
      </w:r>
    </w:p>
    <w:p w14:paraId="7D54BC9F" w14:textId="77777777" w:rsidR="002E5F46" w:rsidRPr="007779D3" w:rsidRDefault="002E5F46" w:rsidP="002E5F46">
      <w:pPr>
        <w:rPr>
          <w:rFonts w:ascii="Cambria" w:hAnsi="Cambria" w:cstheme="minorHAnsi"/>
          <w:sz w:val="20"/>
          <w:szCs w:val="20"/>
        </w:rPr>
      </w:pPr>
    </w:p>
    <w:p w14:paraId="63AA42C6" w14:textId="1E371798" w:rsidR="002E5F46" w:rsidRPr="007779D3" w:rsidRDefault="006E653A" w:rsidP="008B624E">
      <w:pPr>
        <w:rPr>
          <w:rFonts w:ascii="Cambria" w:hAnsi="Cambria" w:cstheme="minorHAnsi"/>
          <w:sz w:val="20"/>
          <w:szCs w:val="20"/>
        </w:rPr>
      </w:pPr>
      <w:r w:rsidRPr="007779D3">
        <w:rPr>
          <w:rFonts w:ascii="Cambria" w:hAnsi="Cambria" w:cstheme="minorHAnsi"/>
          <w:sz w:val="20"/>
          <w:szCs w:val="20"/>
        </w:rPr>
        <w:t>Year of Funded Dissertation Research (Mellon Fellow)</w:t>
      </w:r>
      <w:r w:rsidR="002E5F46" w:rsidRPr="007779D3">
        <w:rPr>
          <w:rFonts w:ascii="Cambria" w:hAnsi="Cambria" w:cstheme="minorHAnsi"/>
          <w:sz w:val="20"/>
          <w:szCs w:val="20"/>
        </w:rPr>
        <w:t xml:space="preserve">.   </w:t>
      </w:r>
      <w:r w:rsidRPr="007779D3">
        <w:rPr>
          <w:rFonts w:ascii="Cambria" w:hAnsi="Cambria" w:cstheme="minorHAnsi"/>
          <w:sz w:val="20"/>
          <w:szCs w:val="20"/>
        </w:rPr>
        <w:t>Sept</w:t>
      </w:r>
      <w:r w:rsidR="002E5F46" w:rsidRPr="007779D3">
        <w:rPr>
          <w:rFonts w:ascii="Cambria" w:hAnsi="Cambria" w:cstheme="minorHAnsi"/>
          <w:sz w:val="20"/>
          <w:szCs w:val="20"/>
        </w:rPr>
        <w:t>.</w:t>
      </w:r>
      <w:r w:rsidRPr="007779D3">
        <w:rPr>
          <w:rFonts w:ascii="Cambria" w:hAnsi="Cambria" w:cstheme="minorHAnsi"/>
          <w:sz w:val="20"/>
          <w:szCs w:val="20"/>
        </w:rPr>
        <w:t>199</w:t>
      </w:r>
      <w:r w:rsidR="009561FD" w:rsidRPr="007779D3">
        <w:rPr>
          <w:rFonts w:ascii="Cambria" w:hAnsi="Cambria" w:cstheme="minorHAnsi"/>
          <w:sz w:val="20"/>
          <w:szCs w:val="20"/>
        </w:rPr>
        <w:t>6-</w:t>
      </w:r>
      <w:r w:rsidRPr="007779D3">
        <w:rPr>
          <w:rFonts w:ascii="Cambria" w:hAnsi="Cambria" w:cstheme="minorHAnsi"/>
          <w:sz w:val="20"/>
          <w:szCs w:val="20"/>
        </w:rPr>
        <w:t>Aug</w:t>
      </w:r>
      <w:r w:rsidR="002E5F46" w:rsidRPr="007779D3">
        <w:rPr>
          <w:rFonts w:ascii="Cambria" w:hAnsi="Cambria" w:cstheme="minorHAnsi"/>
          <w:sz w:val="20"/>
          <w:szCs w:val="20"/>
        </w:rPr>
        <w:t>.</w:t>
      </w:r>
      <w:r w:rsidRPr="007779D3">
        <w:rPr>
          <w:rFonts w:ascii="Cambria" w:hAnsi="Cambria" w:cstheme="minorHAnsi"/>
          <w:sz w:val="20"/>
          <w:szCs w:val="20"/>
        </w:rPr>
        <w:t xml:space="preserve"> 199</w:t>
      </w:r>
      <w:r w:rsidR="00B94802" w:rsidRPr="007779D3">
        <w:rPr>
          <w:rFonts w:ascii="Cambria" w:hAnsi="Cambria" w:cstheme="minorHAnsi"/>
          <w:sz w:val="20"/>
          <w:szCs w:val="20"/>
        </w:rPr>
        <w:t>7</w:t>
      </w:r>
    </w:p>
    <w:p w14:paraId="4290D28C" w14:textId="77777777" w:rsidR="00B94802" w:rsidRPr="007779D3" w:rsidRDefault="00B94802" w:rsidP="008B624E">
      <w:pPr>
        <w:rPr>
          <w:rFonts w:ascii="Cambria" w:hAnsi="Cambria" w:cstheme="minorHAnsi"/>
          <w:sz w:val="20"/>
          <w:szCs w:val="20"/>
        </w:rPr>
      </w:pPr>
    </w:p>
    <w:p w14:paraId="6908A03A" w14:textId="77777777" w:rsidR="008D1C93" w:rsidRDefault="006E653A" w:rsidP="008B624E">
      <w:pPr>
        <w:rPr>
          <w:rFonts w:ascii="Cambria" w:hAnsi="Cambria" w:cstheme="minorHAnsi"/>
          <w:sz w:val="20"/>
          <w:szCs w:val="20"/>
        </w:rPr>
      </w:pPr>
      <w:r w:rsidRPr="007779D3">
        <w:rPr>
          <w:rFonts w:ascii="Cambria" w:hAnsi="Cambria" w:cstheme="minorHAnsi"/>
          <w:sz w:val="20"/>
          <w:szCs w:val="20"/>
        </w:rPr>
        <w:t>Teaching Fellow</w:t>
      </w:r>
      <w:r w:rsidR="002E5F46" w:rsidRPr="007779D3">
        <w:rPr>
          <w:rFonts w:ascii="Cambria" w:hAnsi="Cambria" w:cstheme="minorHAnsi"/>
          <w:sz w:val="20"/>
          <w:szCs w:val="20"/>
        </w:rPr>
        <w:t xml:space="preserve">. </w:t>
      </w:r>
      <w:r w:rsidRPr="007779D3">
        <w:rPr>
          <w:rFonts w:ascii="Cambria" w:hAnsi="Cambria" w:cstheme="minorHAnsi"/>
          <w:sz w:val="20"/>
          <w:szCs w:val="20"/>
        </w:rPr>
        <w:t>English Department, University of Pittsburgh</w:t>
      </w:r>
      <w:r w:rsidR="002E5F46" w:rsidRPr="007779D3">
        <w:rPr>
          <w:rFonts w:ascii="Cambria" w:hAnsi="Cambria" w:cstheme="minorHAnsi"/>
          <w:sz w:val="20"/>
          <w:szCs w:val="20"/>
        </w:rPr>
        <w:t xml:space="preserve">.  </w:t>
      </w:r>
      <w:r w:rsidRPr="007779D3">
        <w:rPr>
          <w:rFonts w:ascii="Cambria" w:hAnsi="Cambria" w:cstheme="minorHAnsi"/>
          <w:sz w:val="20"/>
          <w:szCs w:val="20"/>
        </w:rPr>
        <w:t>Sept</w:t>
      </w:r>
      <w:r w:rsidR="002E5F46" w:rsidRPr="007779D3">
        <w:rPr>
          <w:rFonts w:ascii="Cambria" w:hAnsi="Cambria" w:cstheme="minorHAnsi"/>
          <w:sz w:val="20"/>
          <w:szCs w:val="20"/>
        </w:rPr>
        <w:t>.</w:t>
      </w:r>
      <w:r w:rsidRPr="007779D3">
        <w:rPr>
          <w:rFonts w:ascii="Cambria" w:hAnsi="Cambria" w:cstheme="minorHAnsi"/>
          <w:sz w:val="20"/>
          <w:szCs w:val="20"/>
        </w:rPr>
        <w:t xml:space="preserve"> 1991-May 1996</w:t>
      </w:r>
    </w:p>
    <w:p w14:paraId="5FB5FA2E" w14:textId="5CB6B9F4" w:rsidR="006E653A" w:rsidRPr="007779D3" w:rsidRDefault="006E653A" w:rsidP="008B624E">
      <w:pPr>
        <w:rPr>
          <w:rFonts w:ascii="Cambria" w:hAnsi="Cambria" w:cstheme="minorHAnsi"/>
          <w:sz w:val="20"/>
          <w:szCs w:val="20"/>
        </w:rPr>
      </w:pPr>
      <w:r w:rsidRPr="007779D3">
        <w:rPr>
          <w:rFonts w:ascii="Cambria" w:hAnsi="Cambria" w:cstheme="minorHAnsi"/>
          <w:sz w:val="20"/>
          <w:szCs w:val="20"/>
        </w:rPr>
        <w:lastRenderedPageBreak/>
        <w:t>Teaching Assistant</w:t>
      </w:r>
      <w:r w:rsidR="002E5F46" w:rsidRPr="007779D3">
        <w:rPr>
          <w:rFonts w:ascii="Cambria" w:hAnsi="Cambria" w:cstheme="minorHAnsi"/>
          <w:sz w:val="20"/>
          <w:szCs w:val="20"/>
        </w:rPr>
        <w:t xml:space="preserve">.  </w:t>
      </w:r>
      <w:r w:rsidRPr="007779D3">
        <w:rPr>
          <w:rFonts w:ascii="Cambria" w:hAnsi="Cambria" w:cstheme="minorHAnsi"/>
          <w:sz w:val="20"/>
          <w:szCs w:val="20"/>
        </w:rPr>
        <w:t>English Department, University of Pittsburgh</w:t>
      </w:r>
      <w:r w:rsidR="002E5F46" w:rsidRPr="007779D3">
        <w:rPr>
          <w:rFonts w:ascii="Cambria" w:hAnsi="Cambria" w:cstheme="minorHAnsi"/>
          <w:sz w:val="20"/>
          <w:szCs w:val="20"/>
        </w:rPr>
        <w:t>.  Sept. 1989-Aug. 1991</w:t>
      </w:r>
    </w:p>
    <w:p w14:paraId="53837F4C" w14:textId="519B5F98" w:rsidR="006E653A" w:rsidRPr="007779D3" w:rsidRDefault="006E653A" w:rsidP="008B624E">
      <w:pPr>
        <w:rPr>
          <w:rFonts w:ascii="Cambria" w:hAnsi="Cambria" w:cstheme="minorHAnsi"/>
          <w:sz w:val="20"/>
          <w:szCs w:val="20"/>
        </w:rPr>
      </w:pPr>
      <w:r w:rsidRPr="007779D3">
        <w:rPr>
          <w:rFonts w:ascii="Cambria" w:hAnsi="Cambria" w:cstheme="minorHAnsi"/>
          <w:sz w:val="20"/>
          <w:szCs w:val="20"/>
        </w:rPr>
        <w:tab/>
      </w:r>
      <w:r w:rsidRPr="007779D3">
        <w:rPr>
          <w:rFonts w:ascii="Cambria" w:hAnsi="Cambria" w:cstheme="minorHAnsi"/>
          <w:sz w:val="20"/>
          <w:szCs w:val="20"/>
        </w:rPr>
        <w:tab/>
      </w:r>
      <w:r w:rsidRPr="007779D3">
        <w:rPr>
          <w:rFonts w:ascii="Cambria" w:hAnsi="Cambria" w:cstheme="minorHAnsi"/>
          <w:sz w:val="20"/>
          <w:szCs w:val="20"/>
        </w:rPr>
        <w:tab/>
      </w:r>
      <w:r w:rsidRPr="007779D3">
        <w:rPr>
          <w:rFonts w:ascii="Cambria" w:hAnsi="Cambria" w:cstheme="minorHAnsi"/>
          <w:sz w:val="20"/>
          <w:szCs w:val="20"/>
        </w:rPr>
        <w:tab/>
      </w:r>
      <w:r w:rsidRPr="007779D3">
        <w:rPr>
          <w:rFonts w:ascii="Cambria" w:hAnsi="Cambria" w:cstheme="minorHAnsi"/>
          <w:sz w:val="20"/>
          <w:szCs w:val="20"/>
        </w:rPr>
        <w:tab/>
      </w:r>
      <w:r w:rsidRPr="007779D3">
        <w:rPr>
          <w:rFonts w:ascii="Cambria" w:hAnsi="Cambria" w:cstheme="minorHAnsi"/>
          <w:sz w:val="20"/>
          <w:szCs w:val="20"/>
        </w:rPr>
        <w:tab/>
      </w:r>
    </w:p>
    <w:p w14:paraId="5130DAF6" w14:textId="77777777" w:rsidR="00BC281F" w:rsidRPr="007779D3" w:rsidRDefault="00BC281F" w:rsidP="00BC281F">
      <w:pPr>
        <w:pStyle w:val="ListParagraph"/>
        <w:rPr>
          <w:rFonts w:ascii="Cambria" w:hAnsi="Cambria" w:cstheme="minorHAnsi"/>
          <w:sz w:val="20"/>
          <w:szCs w:val="20"/>
        </w:rPr>
      </w:pPr>
    </w:p>
    <w:p w14:paraId="386A3951" w14:textId="2706923A" w:rsidR="00185908" w:rsidRPr="007779D3" w:rsidRDefault="00185908" w:rsidP="008D6556">
      <w:pPr>
        <w:pStyle w:val="Heading1"/>
        <w:jc w:val="center"/>
        <w:rPr>
          <w:rFonts w:ascii="Cambria" w:hAnsi="Cambria" w:cstheme="minorHAnsi"/>
          <w:b w:val="0"/>
          <w:bCs w:val="0"/>
          <w:sz w:val="22"/>
          <w:szCs w:val="22"/>
        </w:rPr>
      </w:pPr>
      <w:r w:rsidRPr="007779D3">
        <w:rPr>
          <w:rFonts w:ascii="Cambria" w:hAnsi="Cambria" w:cstheme="minorHAnsi"/>
          <w:b w:val="0"/>
          <w:bCs w:val="0"/>
          <w:sz w:val="22"/>
          <w:szCs w:val="22"/>
        </w:rPr>
        <w:t>Awards</w:t>
      </w:r>
    </w:p>
    <w:p w14:paraId="30634792" w14:textId="77777777" w:rsidR="00FD6A02" w:rsidRPr="007779D3" w:rsidRDefault="00FD6A02" w:rsidP="00185908">
      <w:pPr>
        <w:tabs>
          <w:tab w:val="right" w:pos="8640"/>
        </w:tabs>
        <w:rPr>
          <w:rFonts w:ascii="Cambria" w:hAnsi="Cambria" w:cstheme="minorHAnsi"/>
          <w:sz w:val="20"/>
          <w:szCs w:val="20"/>
        </w:rPr>
      </w:pPr>
    </w:p>
    <w:p w14:paraId="5A7E113A" w14:textId="3B49223C" w:rsidR="000F39E4" w:rsidRPr="007779D3" w:rsidRDefault="00185908" w:rsidP="00FD6A02">
      <w:pPr>
        <w:tabs>
          <w:tab w:val="right" w:pos="8640"/>
        </w:tabs>
        <w:rPr>
          <w:rFonts w:ascii="Cambria" w:hAnsi="Cambria" w:cstheme="minorHAnsi"/>
          <w:sz w:val="20"/>
          <w:szCs w:val="20"/>
        </w:rPr>
      </w:pPr>
      <w:r w:rsidRPr="007779D3">
        <w:rPr>
          <w:rFonts w:ascii="Cambria" w:hAnsi="Cambria" w:cstheme="minorHAnsi"/>
          <w:sz w:val="20"/>
          <w:szCs w:val="20"/>
        </w:rPr>
        <w:t>Andrew Mellon Predoctoral Fellowship</w:t>
      </w:r>
      <w:r w:rsidRPr="007779D3">
        <w:rPr>
          <w:rFonts w:ascii="Cambria" w:hAnsi="Cambria" w:cstheme="minorHAnsi"/>
          <w:sz w:val="20"/>
          <w:szCs w:val="20"/>
        </w:rPr>
        <w:tab/>
      </w:r>
      <w:r w:rsidR="00DE55E2">
        <w:rPr>
          <w:rFonts w:ascii="Cambria" w:hAnsi="Cambria" w:cstheme="minorHAnsi"/>
          <w:sz w:val="20"/>
          <w:szCs w:val="20"/>
        </w:rPr>
        <w:t xml:space="preserve">AY </w:t>
      </w:r>
      <w:r w:rsidRPr="007779D3">
        <w:rPr>
          <w:rFonts w:ascii="Cambria" w:hAnsi="Cambria" w:cstheme="minorHAnsi"/>
          <w:sz w:val="20"/>
          <w:szCs w:val="20"/>
        </w:rPr>
        <w:t>1996-1997</w:t>
      </w:r>
    </w:p>
    <w:p w14:paraId="0B0FAEB2" w14:textId="6F274A73" w:rsidR="001E5DFF" w:rsidRPr="007779D3" w:rsidRDefault="00185908" w:rsidP="000F39E4">
      <w:pPr>
        <w:pStyle w:val="ListParagraph"/>
        <w:numPr>
          <w:ilvl w:val="0"/>
          <w:numId w:val="5"/>
        </w:numPr>
        <w:rPr>
          <w:rFonts w:ascii="Cambria" w:hAnsi="Cambria" w:cstheme="minorHAnsi"/>
          <w:sz w:val="20"/>
          <w:szCs w:val="20"/>
        </w:rPr>
      </w:pPr>
      <w:r w:rsidRPr="007779D3">
        <w:rPr>
          <w:rFonts w:ascii="Cambria" w:hAnsi="Cambria" w:cstheme="minorHAnsi"/>
          <w:sz w:val="20"/>
          <w:szCs w:val="20"/>
        </w:rPr>
        <w:t xml:space="preserve">Awarded by the University of Pittsburgh Faculty of Arts and Sciences to honor distinguished graduate work and support dissertation research. </w:t>
      </w:r>
    </w:p>
    <w:p w14:paraId="5A1AC0F2" w14:textId="77777777" w:rsidR="00486F9F" w:rsidRPr="007779D3" w:rsidRDefault="00185908" w:rsidP="00486F9F">
      <w:pPr>
        <w:rPr>
          <w:rFonts w:ascii="Cambria" w:hAnsi="Cambria" w:cstheme="minorHAnsi"/>
          <w:sz w:val="20"/>
          <w:szCs w:val="20"/>
        </w:rPr>
      </w:pPr>
      <w:r w:rsidRPr="007779D3">
        <w:rPr>
          <w:rFonts w:ascii="Cambria" w:hAnsi="Cambria" w:cstheme="minorHAnsi"/>
          <w:sz w:val="20"/>
          <w:szCs w:val="20"/>
        </w:rPr>
        <w:t xml:space="preserve"> </w:t>
      </w:r>
    </w:p>
    <w:p w14:paraId="7EB12BD3" w14:textId="774C9307" w:rsidR="00DE55E2" w:rsidRPr="007779D3" w:rsidRDefault="00185908" w:rsidP="00486F9F">
      <w:pPr>
        <w:rPr>
          <w:rFonts w:ascii="Cambria" w:hAnsi="Cambria" w:cstheme="minorHAnsi"/>
          <w:sz w:val="20"/>
          <w:szCs w:val="20"/>
        </w:rPr>
      </w:pPr>
      <w:r w:rsidRPr="007779D3">
        <w:rPr>
          <w:rFonts w:ascii="Cambria" w:hAnsi="Cambria" w:cstheme="minorHAnsi"/>
          <w:sz w:val="20"/>
          <w:szCs w:val="20"/>
        </w:rPr>
        <w:t>Distinguished Teaching Award for Graduate Students</w:t>
      </w:r>
      <w:r w:rsidR="00DE55E2">
        <w:rPr>
          <w:rFonts w:ascii="Cambria" w:hAnsi="Cambria" w:cstheme="minorHAnsi"/>
          <w:sz w:val="20"/>
          <w:szCs w:val="20"/>
        </w:rPr>
        <w:tab/>
      </w:r>
      <w:r w:rsidR="00DE55E2">
        <w:rPr>
          <w:rFonts w:ascii="Cambria" w:hAnsi="Cambria" w:cstheme="minorHAnsi"/>
          <w:sz w:val="20"/>
          <w:szCs w:val="20"/>
        </w:rPr>
        <w:tab/>
      </w:r>
      <w:r w:rsidR="00DE55E2">
        <w:rPr>
          <w:rFonts w:ascii="Cambria" w:hAnsi="Cambria" w:cstheme="minorHAnsi"/>
          <w:sz w:val="20"/>
          <w:szCs w:val="20"/>
        </w:rPr>
        <w:tab/>
      </w:r>
      <w:r w:rsidR="00DE55E2">
        <w:rPr>
          <w:rFonts w:ascii="Cambria" w:hAnsi="Cambria" w:cstheme="minorHAnsi"/>
          <w:sz w:val="20"/>
          <w:szCs w:val="20"/>
        </w:rPr>
        <w:tab/>
        <w:t xml:space="preserve">            </w:t>
      </w:r>
      <w:r w:rsidRPr="007779D3">
        <w:rPr>
          <w:rFonts w:ascii="Cambria" w:hAnsi="Cambria" w:cstheme="minorHAnsi"/>
          <w:sz w:val="20"/>
          <w:szCs w:val="20"/>
        </w:rPr>
        <w:t>May 1996</w:t>
      </w:r>
    </w:p>
    <w:p w14:paraId="060E96F1" w14:textId="6AAD2A55" w:rsidR="00185908" w:rsidRPr="007779D3" w:rsidRDefault="00185908" w:rsidP="001F640C">
      <w:pPr>
        <w:pStyle w:val="ListParagraph"/>
        <w:numPr>
          <w:ilvl w:val="0"/>
          <w:numId w:val="5"/>
        </w:numPr>
        <w:rPr>
          <w:rFonts w:ascii="Cambria" w:hAnsi="Cambria" w:cstheme="minorHAnsi"/>
          <w:sz w:val="20"/>
          <w:szCs w:val="20"/>
        </w:rPr>
      </w:pPr>
      <w:r w:rsidRPr="007779D3">
        <w:rPr>
          <w:rFonts w:ascii="Cambria" w:hAnsi="Cambria" w:cstheme="minorHAnsi"/>
          <w:sz w:val="20"/>
          <w:szCs w:val="20"/>
        </w:rPr>
        <w:t>Awarded by the University of Pittsburgh English Department for excellence in teaching</w:t>
      </w:r>
      <w:r w:rsidR="000F39E4" w:rsidRPr="007779D3">
        <w:rPr>
          <w:rFonts w:ascii="Cambria" w:hAnsi="Cambria" w:cstheme="minorHAnsi"/>
          <w:sz w:val="20"/>
          <w:szCs w:val="20"/>
        </w:rPr>
        <w:t xml:space="preserve"> and research.</w:t>
      </w:r>
    </w:p>
    <w:p w14:paraId="78C14DE6" w14:textId="77777777" w:rsidR="00185908" w:rsidRPr="007779D3" w:rsidRDefault="00185908" w:rsidP="00185908">
      <w:pPr>
        <w:rPr>
          <w:rFonts w:ascii="Cambria" w:hAnsi="Cambria" w:cstheme="minorHAnsi"/>
          <w:sz w:val="20"/>
          <w:szCs w:val="20"/>
        </w:rPr>
      </w:pPr>
    </w:p>
    <w:p w14:paraId="2AD67328" w14:textId="77777777" w:rsidR="00185908" w:rsidRPr="007779D3" w:rsidRDefault="00185908" w:rsidP="00185908">
      <w:pPr>
        <w:tabs>
          <w:tab w:val="right" w:pos="8640"/>
        </w:tabs>
        <w:rPr>
          <w:rFonts w:ascii="Cambria" w:hAnsi="Cambria" w:cstheme="minorHAnsi"/>
          <w:sz w:val="20"/>
          <w:szCs w:val="20"/>
        </w:rPr>
      </w:pPr>
      <w:r w:rsidRPr="007779D3">
        <w:rPr>
          <w:rFonts w:ascii="Cambria" w:hAnsi="Cambria" w:cstheme="minorHAnsi"/>
          <w:sz w:val="20"/>
          <w:szCs w:val="20"/>
        </w:rPr>
        <w:t xml:space="preserve">First Place, 1996 Graduate Student Research Prize </w:t>
      </w:r>
      <w:r w:rsidRPr="007779D3">
        <w:rPr>
          <w:rFonts w:ascii="Cambria" w:hAnsi="Cambria" w:cstheme="minorHAnsi"/>
          <w:sz w:val="20"/>
          <w:szCs w:val="20"/>
        </w:rPr>
        <w:tab/>
        <w:t>May 1996</w:t>
      </w:r>
    </w:p>
    <w:p w14:paraId="13582AAF" w14:textId="00EB8D74" w:rsidR="00185908" w:rsidRPr="007779D3" w:rsidRDefault="00185908" w:rsidP="001F640C">
      <w:pPr>
        <w:pStyle w:val="ListParagraph"/>
        <w:numPr>
          <w:ilvl w:val="0"/>
          <w:numId w:val="5"/>
        </w:numPr>
        <w:rPr>
          <w:rFonts w:ascii="Cambria" w:hAnsi="Cambria" w:cstheme="minorHAnsi"/>
          <w:sz w:val="20"/>
          <w:szCs w:val="20"/>
        </w:rPr>
      </w:pPr>
      <w:r w:rsidRPr="007779D3">
        <w:rPr>
          <w:rFonts w:ascii="Cambria" w:hAnsi="Cambria" w:cstheme="minorHAnsi"/>
          <w:sz w:val="20"/>
          <w:szCs w:val="20"/>
        </w:rPr>
        <w:t>Awarded by the University of Pittsburgh Women’s Studies Program to support distinguished research.</w:t>
      </w:r>
    </w:p>
    <w:p w14:paraId="3D3D3791" w14:textId="70897F67" w:rsidR="006E653A" w:rsidRPr="007779D3" w:rsidRDefault="006E653A" w:rsidP="008B624E">
      <w:pPr>
        <w:rPr>
          <w:rFonts w:ascii="Cambria" w:hAnsi="Cambria" w:cstheme="minorHAnsi"/>
          <w:sz w:val="20"/>
          <w:szCs w:val="20"/>
        </w:rPr>
      </w:pPr>
    </w:p>
    <w:p w14:paraId="1802D334" w14:textId="422472D1" w:rsidR="00C80C62" w:rsidRPr="007779D3" w:rsidRDefault="004071DF" w:rsidP="008D6556">
      <w:pPr>
        <w:pStyle w:val="Heading1"/>
        <w:jc w:val="center"/>
        <w:rPr>
          <w:rFonts w:ascii="Cambria" w:hAnsi="Cambria" w:cstheme="minorHAnsi"/>
          <w:b w:val="0"/>
          <w:bCs w:val="0"/>
          <w:sz w:val="22"/>
          <w:szCs w:val="22"/>
        </w:rPr>
      </w:pPr>
      <w:r w:rsidRPr="007779D3">
        <w:rPr>
          <w:rFonts w:ascii="Cambria" w:hAnsi="Cambria" w:cstheme="minorHAnsi"/>
          <w:b w:val="0"/>
          <w:bCs w:val="0"/>
          <w:sz w:val="22"/>
          <w:szCs w:val="22"/>
        </w:rPr>
        <w:t>Publications</w:t>
      </w:r>
    </w:p>
    <w:p w14:paraId="42F12326" w14:textId="77777777" w:rsidR="00C80C62" w:rsidRPr="007779D3" w:rsidRDefault="00C80C62" w:rsidP="008B624E">
      <w:pPr>
        <w:tabs>
          <w:tab w:val="right" w:pos="8640"/>
        </w:tabs>
        <w:rPr>
          <w:rFonts w:ascii="Cambria" w:hAnsi="Cambria" w:cstheme="minorHAnsi"/>
          <w:sz w:val="20"/>
          <w:szCs w:val="20"/>
        </w:rPr>
      </w:pPr>
    </w:p>
    <w:p w14:paraId="1B1D0D51" w14:textId="2FBFB69B" w:rsidR="004071DF" w:rsidRPr="007779D3" w:rsidRDefault="004071DF" w:rsidP="008B624E">
      <w:pPr>
        <w:tabs>
          <w:tab w:val="right" w:pos="8640"/>
        </w:tabs>
        <w:rPr>
          <w:rFonts w:ascii="Cambria" w:hAnsi="Cambria" w:cstheme="minorHAnsi"/>
          <w:sz w:val="20"/>
          <w:szCs w:val="20"/>
        </w:rPr>
      </w:pPr>
      <w:r w:rsidRPr="007779D3">
        <w:rPr>
          <w:rFonts w:ascii="Cambria" w:hAnsi="Cambria" w:cstheme="minorHAnsi"/>
          <w:sz w:val="20"/>
          <w:szCs w:val="20"/>
        </w:rPr>
        <w:t xml:space="preserve">“The Bride of the Tomb; </w:t>
      </w:r>
      <w:proofErr w:type="gramStart"/>
      <w:r w:rsidRPr="007779D3">
        <w:rPr>
          <w:rFonts w:ascii="Cambria" w:hAnsi="Cambria" w:cstheme="minorHAnsi"/>
          <w:sz w:val="20"/>
          <w:szCs w:val="20"/>
        </w:rPr>
        <w:t>or,</w:t>
      </w:r>
      <w:proofErr w:type="gramEnd"/>
      <w:r w:rsidRPr="007779D3">
        <w:rPr>
          <w:rFonts w:ascii="Cambria" w:hAnsi="Cambria" w:cstheme="minorHAnsi"/>
          <w:sz w:val="20"/>
          <w:szCs w:val="20"/>
        </w:rPr>
        <w:t xml:space="preserve"> the Story Paper Debut of Mrs. Alex McVeigh Miller.”  </w:t>
      </w:r>
      <w:r w:rsidRPr="00180060">
        <w:rPr>
          <w:rFonts w:ascii="Cambria" w:hAnsi="Cambria" w:cstheme="minorHAnsi"/>
          <w:i/>
          <w:iCs/>
          <w:sz w:val="20"/>
          <w:szCs w:val="20"/>
        </w:rPr>
        <w:t>Pioneers, Passionate Ladies, and Private Eyes:   Dime Novels, Series Books, and Paperbacks</w:t>
      </w:r>
      <w:r w:rsidRPr="007779D3">
        <w:rPr>
          <w:rFonts w:ascii="Cambria" w:hAnsi="Cambria" w:cstheme="minorHAnsi"/>
          <w:sz w:val="20"/>
          <w:szCs w:val="20"/>
        </w:rPr>
        <w:t>.   Eds. Sullivan, Larry E. and Schurman, Lydia Cushman.   New York:  The Haworth Press, Inc., 1996.</w:t>
      </w:r>
    </w:p>
    <w:p w14:paraId="68CD29AE" w14:textId="21C4DC18" w:rsidR="004071DF" w:rsidRPr="007779D3" w:rsidRDefault="004071DF" w:rsidP="008B624E">
      <w:pPr>
        <w:tabs>
          <w:tab w:val="right" w:pos="8640"/>
        </w:tabs>
        <w:rPr>
          <w:rFonts w:ascii="Cambria" w:hAnsi="Cambria" w:cstheme="minorHAnsi"/>
          <w:sz w:val="20"/>
          <w:szCs w:val="20"/>
        </w:rPr>
      </w:pPr>
    </w:p>
    <w:p w14:paraId="183C3D11" w14:textId="2853FB91" w:rsidR="004071DF" w:rsidRPr="007779D3" w:rsidRDefault="00633BFE" w:rsidP="008B624E">
      <w:pPr>
        <w:tabs>
          <w:tab w:val="right" w:pos="8640"/>
        </w:tabs>
        <w:rPr>
          <w:rFonts w:ascii="Cambria" w:hAnsi="Cambria" w:cstheme="minorHAnsi"/>
          <w:sz w:val="20"/>
          <w:szCs w:val="20"/>
        </w:rPr>
      </w:pPr>
      <w:r w:rsidRPr="007779D3">
        <w:rPr>
          <w:rFonts w:ascii="Cambria" w:hAnsi="Cambria" w:cstheme="minorHAnsi"/>
          <w:sz w:val="20"/>
          <w:szCs w:val="20"/>
        </w:rPr>
        <w:t xml:space="preserve">“Like No Other Woman: ‘Isabella’ and the Politics of Violence.”  </w:t>
      </w:r>
      <w:r w:rsidRPr="00180060">
        <w:rPr>
          <w:rFonts w:ascii="Cambria" w:hAnsi="Cambria" w:cstheme="minorHAnsi"/>
          <w:i/>
          <w:iCs/>
          <w:sz w:val="20"/>
          <w:szCs w:val="20"/>
        </w:rPr>
        <w:t>Writing on the Edge</w:t>
      </w:r>
      <w:r w:rsidR="00185908" w:rsidRPr="007779D3">
        <w:rPr>
          <w:rFonts w:ascii="Cambria" w:hAnsi="Cambria" w:cstheme="minorHAnsi"/>
          <w:sz w:val="20"/>
          <w:szCs w:val="20"/>
        </w:rPr>
        <w:t>, vol. 5, no.1, Fall 1993, pp. 75-88.</w:t>
      </w:r>
      <w:r w:rsidRPr="007779D3">
        <w:rPr>
          <w:rFonts w:ascii="Cambria" w:hAnsi="Cambria" w:cstheme="minorHAnsi"/>
          <w:sz w:val="20"/>
          <w:szCs w:val="20"/>
        </w:rPr>
        <w:t xml:space="preserve">  </w:t>
      </w:r>
    </w:p>
    <w:p w14:paraId="0362FC9E" w14:textId="0781E456" w:rsidR="00185908" w:rsidRPr="007779D3" w:rsidRDefault="00185908" w:rsidP="008B624E">
      <w:pPr>
        <w:tabs>
          <w:tab w:val="right" w:pos="8640"/>
        </w:tabs>
        <w:rPr>
          <w:rFonts w:ascii="Cambria" w:hAnsi="Cambria" w:cstheme="minorHAnsi"/>
          <w:sz w:val="20"/>
          <w:szCs w:val="20"/>
        </w:rPr>
      </w:pPr>
    </w:p>
    <w:p w14:paraId="1D216DCB" w14:textId="267DC137" w:rsidR="00185908" w:rsidRPr="007779D3" w:rsidRDefault="00185908" w:rsidP="008B624E">
      <w:pPr>
        <w:tabs>
          <w:tab w:val="right" w:pos="8640"/>
        </w:tabs>
        <w:rPr>
          <w:rFonts w:ascii="Cambria" w:hAnsi="Cambria" w:cstheme="minorHAnsi"/>
          <w:sz w:val="20"/>
          <w:szCs w:val="20"/>
        </w:rPr>
      </w:pPr>
    </w:p>
    <w:p w14:paraId="2014E982" w14:textId="0B559B2A" w:rsidR="00185908" w:rsidRPr="007779D3" w:rsidRDefault="00185908" w:rsidP="008D6556">
      <w:pPr>
        <w:pStyle w:val="Heading1"/>
        <w:jc w:val="center"/>
        <w:rPr>
          <w:rFonts w:ascii="Cambria" w:hAnsi="Cambria" w:cstheme="minorHAnsi"/>
          <w:b w:val="0"/>
          <w:bCs w:val="0"/>
          <w:sz w:val="22"/>
          <w:szCs w:val="22"/>
        </w:rPr>
      </w:pPr>
      <w:r w:rsidRPr="007779D3">
        <w:rPr>
          <w:rFonts w:ascii="Cambria" w:hAnsi="Cambria" w:cstheme="minorHAnsi"/>
          <w:b w:val="0"/>
          <w:bCs w:val="0"/>
          <w:sz w:val="22"/>
          <w:szCs w:val="22"/>
        </w:rPr>
        <w:t>Select Conference Presentations</w:t>
      </w:r>
    </w:p>
    <w:p w14:paraId="7350DEE5" w14:textId="0083DD9F" w:rsidR="00185908" w:rsidRPr="007779D3" w:rsidRDefault="00185908" w:rsidP="00185908">
      <w:pPr>
        <w:tabs>
          <w:tab w:val="right" w:pos="8640"/>
        </w:tabs>
        <w:rPr>
          <w:rFonts w:ascii="Cambria" w:hAnsi="Cambria" w:cstheme="minorHAnsi"/>
          <w:sz w:val="20"/>
          <w:szCs w:val="20"/>
        </w:rPr>
      </w:pPr>
    </w:p>
    <w:p w14:paraId="70EEF8A7" w14:textId="73DC075D" w:rsidR="00CD5700" w:rsidRPr="007779D3" w:rsidRDefault="00CD5700" w:rsidP="00185908">
      <w:pPr>
        <w:tabs>
          <w:tab w:val="right" w:pos="8640"/>
        </w:tabs>
        <w:rPr>
          <w:rFonts w:ascii="Cambria" w:hAnsi="Cambria" w:cstheme="minorHAnsi"/>
          <w:sz w:val="20"/>
          <w:szCs w:val="20"/>
        </w:rPr>
      </w:pPr>
      <w:r w:rsidRPr="007779D3">
        <w:rPr>
          <w:rFonts w:ascii="Cambria" w:hAnsi="Cambria" w:cstheme="minorHAnsi"/>
          <w:sz w:val="20"/>
          <w:szCs w:val="20"/>
        </w:rPr>
        <w:t>2022 International Writing Center Association Conference.   Roundtable: “Linguistic Justice: Why Can’t We Move Forward? Problems of Practical Applicatio</w:t>
      </w:r>
      <w:r w:rsidR="002C1304" w:rsidRPr="007779D3">
        <w:rPr>
          <w:rFonts w:ascii="Cambria" w:hAnsi="Cambria" w:cstheme="minorHAnsi"/>
          <w:sz w:val="20"/>
          <w:szCs w:val="20"/>
        </w:rPr>
        <w:t>n.”</w:t>
      </w:r>
    </w:p>
    <w:p w14:paraId="3C2E131C" w14:textId="77777777" w:rsidR="00CD5700" w:rsidRPr="007779D3" w:rsidRDefault="00CD5700" w:rsidP="00185908">
      <w:pPr>
        <w:tabs>
          <w:tab w:val="right" w:pos="8640"/>
        </w:tabs>
        <w:rPr>
          <w:rFonts w:ascii="Cambria" w:hAnsi="Cambria" w:cstheme="minorHAnsi"/>
          <w:sz w:val="20"/>
          <w:szCs w:val="20"/>
        </w:rPr>
      </w:pPr>
    </w:p>
    <w:p w14:paraId="5DD9DBED" w14:textId="1AC6155B" w:rsidR="00185908" w:rsidRPr="007779D3" w:rsidRDefault="00185908" w:rsidP="00185908">
      <w:pPr>
        <w:tabs>
          <w:tab w:val="right" w:pos="8640"/>
        </w:tabs>
        <w:rPr>
          <w:rFonts w:ascii="Cambria" w:hAnsi="Cambria" w:cstheme="minorHAnsi"/>
          <w:sz w:val="20"/>
          <w:szCs w:val="20"/>
        </w:rPr>
      </w:pPr>
      <w:r w:rsidRPr="007779D3">
        <w:rPr>
          <w:rFonts w:ascii="Cambria" w:hAnsi="Cambria" w:cstheme="minorHAnsi"/>
          <w:sz w:val="20"/>
          <w:szCs w:val="20"/>
        </w:rPr>
        <w:t>1997 Conference on College Composition and Communication.  “Ethical Responses to Autobiographical Writing.”</w:t>
      </w:r>
    </w:p>
    <w:p w14:paraId="032AD95E" w14:textId="1DE19EED" w:rsidR="00185908" w:rsidRPr="007779D3" w:rsidRDefault="00185908" w:rsidP="00185908">
      <w:pPr>
        <w:tabs>
          <w:tab w:val="right" w:pos="8640"/>
        </w:tabs>
        <w:rPr>
          <w:rFonts w:ascii="Cambria" w:hAnsi="Cambria" w:cstheme="minorHAnsi"/>
          <w:sz w:val="20"/>
          <w:szCs w:val="20"/>
        </w:rPr>
      </w:pPr>
    </w:p>
    <w:p w14:paraId="739AB147" w14:textId="2A85326C" w:rsidR="00185908" w:rsidRPr="007779D3" w:rsidRDefault="00185908" w:rsidP="00185908">
      <w:pPr>
        <w:tabs>
          <w:tab w:val="right" w:pos="8640"/>
        </w:tabs>
        <w:rPr>
          <w:rFonts w:ascii="Cambria" w:hAnsi="Cambria" w:cstheme="minorHAnsi"/>
          <w:sz w:val="20"/>
          <w:szCs w:val="20"/>
        </w:rPr>
      </w:pPr>
      <w:r w:rsidRPr="007779D3">
        <w:rPr>
          <w:rFonts w:ascii="Cambria" w:hAnsi="Cambria" w:cstheme="minorHAnsi"/>
          <w:sz w:val="20"/>
          <w:szCs w:val="20"/>
        </w:rPr>
        <w:t xml:space="preserve">1997 American Culture Association/Popular Culture Association Conference.   “Reading Story Paper Fiction as Story Paper Fiction (and </w:t>
      </w:r>
      <w:r w:rsidR="006B1647" w:rsidRPr="007779D3">
        <w:rPr>
          <w:rFonts w:ascii="Cambria" w:hAnsi="Cambria" w:cstheme="minorHAnsi"/>
          <w:sz w:val="20"/>
          <w:szCs w:val="20"/>
        </w:rPr>
        <w:t>W</w:t>
      </w:r>
      <w:r w:rsidRPr="007779D3">
        <w:rPr>
          <w:rFonts w:ascii="Cambria" w:hAnsi="Cambria" w:cstheme="minorHAnsi"/>
          <w:sz w:val="20"/>
          <w:szCs w:val="20"/>
        </w:rPr>
        <w:t xml:space="preserve">hy </w:t>
      </w:r>
      <w:r w:rsidR="006B1647" w:rsidRPr="007779D3">
        <w:rPr>
          <w:rFonts w:ascii="Cambria" w:hAnsi="Cambria" w:cstheme="minorHAnsi"/>
          <w:sz w:val="20"/>
          <w:szCs w:val="20"/>
        </w:rPr>
        <w:t>W</w:t>
      </w:r>
      <w:r w:rsidRPr="007779D3">
        <w:rPr>
          <w:rFonts w:ascii="Cambria" w:hAnsi="Cambria" w:cstheme="minorHAnsi"/>
          <w:sz w:val="20"/>
          <w:szCs w:val="20"/>
        </w:rPr>
        <w:t xml:space="preserve">e </w:t>
      </w:r>
      <w:r w:rsidR="006B1647" w:rsidRPr="007779D3">
        <w:rPr>
          <w:rFonts w:ascii="Cambria" w:hAnsi="Cambria" w:cstheme="minorHAnsi"/>
          <w:sz w:val="20"/>
          <w:szCs w:val="20"/>
        </w:rPr>
        <w:t>S</w:t>
      </w:r>
      <w:r w:rsidRPr="007779D3">
        <w:rPr>
          <w:rFonts w:ascii="Cambria" w:hAnsi="Cambria" w:cstheme="minorHAnsi"/>
          <w:sz w:val="20"/>
          <w:szCs w:val="20"/>
        </w:rPr>
        <w:t>hould).”</w:t>
      </w:r>
    </w:p>
    <w:p w14:paraId="3F8DCD93" w14:textId="3E145D04" w:rsidR="00185908" w:rsidRPr="007779D3" w:rsidRDefault="00185908" w:rsidP="00185908">
      <w:pPr>
        <w:tabs>
          <w:tab w:val="right" w:pos="8640"/>
        </w:tabs>
        <w:rPr>
          <w:rFonts w:ascii="Cambria" w:hAnsi="Cambria" w:cstheme="minorHAnsi"/>
          <w:sz w:val="20"/>
          <w:szCs w:val="20"/>
        </w:rPr>
      </w:pPr>
    </w:p>
    <w:p w14:paraId="51415120" w14:textId="4FB168CE" w:rsidR="00063038" w:rsidRPr="007779D3" w:rsidRDefault="00185908" w:rsidP="008B624E">
      <w:pPr>
        <w:tabs>
          <w:tab w:val="right" w:pos="8640"/>
        </w:tabs>
        <w:rPr>
          <w:rFonts w:ascii="Cambria" w:hAnsi="Cambria" w:cstheme="minorHAnsi"/>
          <w:sz w:val="20"/>
          <w:szCs w:val="20"/>
        </w:rPr>
      </w:pPr>
      <w:r w:rsidRPr="007779D3">
        <w:rPr>
          <w:rFonts w:ascii="Cambria" w:hAnsi="Cambria" w:cstheme="minorHAnsi"/>
          <w:sz w:val="20"/>
          <w:szCs w:val="20"/>
        </w:rPr>
        <w:t>1995 Library of Congress Symposium on Dime Novels, Series Books, and Paperbacks.  “’A Sort of Literary Heresy:’ The Production and Rec</w:t>
      </w:r>
      <w:r w:rsidR="006B1647" w:rsidRPr="007779D3">
        <w:rPr>
          <w:rFonts w:ascii="Cambria" w:hAnsi="Cambria" w:cstheme="minorHAnsi"/>
          <w:sz w:val="20"/>
          <w:szCs w:val="20"/>
        </w:rPr>
        <w:t>e</w:t>
      </w:r>
      <w:r w:rsidRPr="007779D3">
        <w:rPr>
          <w:rFonts w:ascii="Cambria" w:hAnsi="Cambria" w:cstheme="minorHAnsi"/>
          <w:sz w:val="20"/>
          <w:szCs w:val="20"/>
        </w:rPr>
        <w:t xml:space="preserve">ption of Mrs. Alex McVeigh Miller’s </w:t>
      </w:r>
      <w:r w:rsidR="006B1647" w:rsidRPr="007779D3">
        <w:rPr>
          <w:rFonts w:ascii="Cambria" w:hAnsi="Cambria" w:cstheme="minorHAnsi"/>
          <w:sz w:val="20"/>
          <w:szCs w:val="20"/>
        </w:rPr>
        <w:t>T</w:t>
      </w:r>
      <w:r w:rsidRPr="007779D3">
        <w:rPr>
          <w:rFonts w:ascii="Cambria" w:hAnsi="Cambria" w:cstheme="minorHAnsi"/>
          <w:sz w:val="20"/>
          <w:szCs w:val="20"/>
        </w:rPr>
        <w:t xml:space="preserve">he Bride of the Tomb.”  The Center for the Book, </w:t>
      </w:r>
      <w:r w:rsidR="00743D5A" w:rsidRPr="007779D3">
        <w:rPr>
          <w:rFonts w:ascii="Cambria" w:hAnsi="Cambria" w:cstheme="minorHAnsi"/>
          <w:sz w:val="20"/>
          <w:szCs w:val="20"/>
        </w:rPr>
        <w:t xml:space="preserve">The </w:t>
      </w:r>
      <w:r w:rsidRPr="007779D3">
        <w:rPr>
          <w:rFonts w:ascii="Cambria" w:hAnsi="Cambria" w:cstheme="minorHAnsi"/>
          <w:sz w:val="20"/>
          <w:szCs w:val="20"/>
        </w:rPr>
        <w:t xml:space="preserve">Library of Congress, Washington D.C., June 1995. </w:t>
      </w:r>
    </w:p>
    <w:p w14:paraId="10C6984C" w14:textId="77777777" w:rsidR="000E5E2C" w:rsidRPr="007779D3" w:rsidRDefault="000E5E2C" w:rsidP="008B624E">
      <w:pPr>
        <w:tabs>
          <w:tab w:val="right" w:pos="8640"/>
        </w:tabs>
        <w:rPr>
          <w:rFonts w:ascii="Cambria" w:hAnsi="Cambria" w:cstheme="minorHAnsi"/>
          <w:sz w:val="20"/>
          <w:szCs w:val="20"/>
        </w:rPr>
      </w:pPr>
    </w:p>
    <w:p w14:paraId="5448B8CA" w14:textId="77777777" w:rsidR="004071DF" w:rsidRPr="007779D3" w:rsidRDefault="004071DF" w:rsidP="008B624E">
      <w:pPr>
        <w:tabs>
          <w:tab w:val="right" w:pos="8640"/>
        </w:tabs>
        <w:rPr>
          <w:rFonts w:ascii="Cambria" w:hAnsi="Cambria" w:cstheme="minorHAnsi"/>
          <w:sz w:val="20"/>
          <w:szCs w:val="20"/>
        </w:rPr>
      </w:pPr>
    </w:p>
    <w:p w14:paraId="7F5E4ECA" w14:textId="77777777" w:rsidR="00251FA2" w:rsidRPr="007779D3" w:rsidRDefault="00251FA2" w:rsidP="008D6556">
      <w:pPr>
        <w:pStyle w:val="Heading1"/>
        <w:jc w:val="center"/>
        <w:rPr>
          <w:rFonts w:ascii="Cambria" w:hAnsi="Cambria" w:cstheme="minorHAnsi"/>
          <w:b w:val="0"/>
          <w:bCs w:val="0"/>
          <w:sz w:val="22"/>
          <w:szCs w:val="22"/>
        </w:rPr>
      </w:pPr>
      <w:r w:rsidRPr="007779D3">
        <w:rPr>
          <w:rFonts w:ascii="Cambria" w:hAnsi="Cambria" w:cstheme="minorHAnsi"/>
          <w:b w:val="0"/>
          <w:bCs w:val="0"/>
          <w:sz w:val="22"/>
          <w:szCs w:val="22"/>
        </w:rPr>
        <w:t>References</w:t>
      </w:r>
    </w:p>
    <w:p w14:paraId="6001A673" w14:textId="77777777" w:rsidR="00251FA2" w:rsidRPr="007779D3" w:rsidRDefault="00251FA2" w:rsidP="00A90527">
      <w:pPr>
        <w:rPr>
          <w:rFonts w:ascii="Cambria" w:hAnsi="Cambria" w:cstheme="minorHAnsi"/>
          <w:sz w:val="20"/>
          <w:szCs w:val="20"/>
        </w:rPr>
      </w:pPr>
    </w:p>
    <w:p w14:paraId="01216B2E" w14:textId="77777777" w:rsidR="00BC281F" w:rsidRPr="007779D3" w:rsidRDefault="00BC281F" w:rsidP="00A90527">
      <w:pPr>
        <w:rPr>
          <w:rFonts w:ascii="Cambria" w:hAnsi="Cambria" w:cstheme="minorHAnsi"/>
          <w:sz w:val="20"/>
          <w:szCs w:val="20"/>
        </w:rPr>
        <w:sectPr w:rsidR="00BC281F" w:rsidRPr="007779D3" w:rsidSect="0004491C">
          <w:footerReference w:type="default" r:id="rId11"/>
          <w:pgSz w:w="12240" w:h="15840"/>
          <w:pgMar w:top="1440" w:right="1440" w:bottom="1440" w:left="1800" w:header="720" w:footer="720" w:gutter="0"/>
          <w:cols w:space="720"/>
          <w:docGrid w:linePitch="360"/>
        </w:sectPr>
      </w:pPr>
    </w:p>
    <w:p w14:paraId="5A6417F7" w14:textId="22A3CDF8" w:rsidR="0053742F" w:rsidRPr="007779D3" w:rsidRDefault="00B429BA" w:rsidP="00A90527">
      <w:pPr>
        <w:rPr>
          <w:rFonts w:ascii="Cambria" w:hAnsi="Cambria" w:cstheme="minorHAnsi"/>
          <w:sz w:val="20"/>
          <w:szCs w:val="20"/>
        </w:rPr>
      </w:pPr>
      <w:r w:rsidRPr="007779D3">
        <w:rPr>
          <w:rFonts w:ascii="Cambria" w:hAnsi="Cambria" w:cstheme="minorHAnsi"/>
          <w:sz w:val="20"/>
          <w:szCs w:val="20"/>
        </w:rPr>
        <w:t>Jean Ferguson Carr</w:t>
      </w:r>
    </w:p>
    <w:p w14:paraId="3A5B686A" w14:textId="6E44F90B" w:rsidR="00A90527" w:rsidRPr="007779D3" w:rsidRDefault="0053742F" w:rsidP="00A90527">
      <w:pPr>
        <w:rPr>
          <w:rFonts w:ascii="Cambria" w:hAnsi="Cambria" w:cstheme="minorHAnsi"/>
          <w:sz w:val="20"/>
          <w:szCs w:val="20"/>
        </w:rPr>
      </w:pPr>
      <w:r w:rsidRPr="007779D3">
        <w:rPr>
          <w:rFonts w:ascii="Cambria" w:hAnsi="Cambria" w:cstheme="minorHAnsi"/>
          <w:sz w:val="20"/>
          <w:szCs w:val="20"/>
        </w:rPr>
        <w:t>Associate Professor</w:t>
      </w:r>
      <w:r w:rsidR="000152E8" w:rsidRPr="007779D3">
        <w:rPr>
          <w:rFonts w:ascii="Cambria" w:hAnsi="Cambria" w:cstheme="minorHAnsi"/>
          <w:sz w:val="20"/>
          <w:szCs w:val="20"/>
        </w:rPr>
        <w:t xml:space="preserve"> Emeritus</w:t>
      </w:r>
    </w:p>
    <w:p w14:paraId="5FC16DCB" w14:textId="2C514541" w:rsidR="00A90527" w:rsidRPr="007779D3" w:rsidRDefault="00B429BA" w:rsidP="00A90527">
      <w:pPr>
        <w:rPr>
          <w:rFonts w:ascii="Cambria" w:hAnsi="Cambria" w:cstheme="minorHAnsi"/>
          <w:sz w:val="20"/>
          <w:szCs w:val="20"/>
        </w:rPr>
      </w:pPr>
      <w:r w:rsidRPr="007779D3">
        <w:rPr>
          <w:rFonts w:ascii="Cambria" w:hAnsi="Cambria" w:cstheme="minorHAnsi"/>
          <w:sz w:val="20"/>
          <w:szCs w:val="20"/>
        </w:rPr>
        <w:t>English Department</w:t>
      </w:r>
    </w:p>
    <w:p w14:paraId="3617AAAA" w14:textId="2B69F84A" w:rsidR="00A90527" w:rsidRPr="007779D3" w:rsidRDefault="00A90527" w:rsidP="00A90527">
      <w:pPr>
        <w:rPr>
          <w:rFonts w:ascii="Cambria" w:hAnsi="Cambria" w:cstheme="minorHAnsi"/>
          <w:sz w:val="20"/>
          <w:szCs w:val="20"/>
        </w:rPr>
      </w:pPr>
      <w:r w:rsidRPr="007779D3">
        <w:rPr>
          <w:rFonts w:ascii="Cambria" w:hAnsi="Cambria" w:cstheme="minorHAnsi"/>
          <w:sz w:val="20"/>
          <w:szCs w:val="20"/>
        </w:rPr>
        <w:t xml:space="preserve">University </w:t>
      </w:r>
      <w:r w:rsidR="00B429BA" w:rsidRPr="007779D3">
        <w:rPr>
          <w:rFonts w:ascii="Cambria" w:hAnsi="Cambria" w:cstheme="minorHAnsi"/>
          <w:sz w:val="20"/>
          <w:szCs w:val="20"/>
        </w:rPr>
        <w:t>of Pittsburgh</w:t>
      </w:r>
    </w:p>
    <w:p w14:paraId="44FB0C4E" w14:textId="6376E86A" w:rsidR="00A90527" w:rsidRPr="007779D3" w:rsidRDefault="00B429BA" w:rsidP="00A90527">
      <w:pPr>
        <w:rPr>
          <w:rFonts w:ascii="Cambria" w:hAnsi="Cambria" w:cstheme="minorHAnsi"/>
          <w:sz w:val="20"/>
          <w:szCs w:val="20"/>
        </w:rPr>
      </w:pPr>
      <w:r w:rsidRPr="007779D3">
        <w:rPr>
          <w:rFonts w:ascii="Cambria" w:hAnsi="Cambria" w:cstheme="minorHAnsi"/>
          <w:sz w:val="20"/>
          <w:szCs w:val="20"/>
        </w:rPr>
        <w:t>412-624-6537</w:t>
      </w:r>
    </w:p>
    <w:p w14:paraId="18ED01EB" w14:textId="24C62FC1" w:rsidR="0053742F" w:rsidRPr="007779D3" w:rsidRDefault="0053742F" w:rsidP="00A90527">
      <w:pPr>
        <w:rPr>
          <w:rFonts w:ascii="Cambria" w:hAnsi="Cambria" w:cstheme="minorHAnsi"/>
          <w:sz w:val="20"/>
          <w:szCs w:val="20"/>
        </w:rPr>
      </w:pPr>
      <w:hyperlink r:id="rId12" w:history="1">
        <w:r w:rsidRPr="007779D3">
          <w:rPr>
            <w:rStyle w:val="Hyperlink"/>
            <w:rFonts w:ascii="Cambria" w:hAnsi="Cambria" w:cstheme="minorHAnsi"/>
            <w:sz w:val="20"/>
            <w:szCs w:val="20"/>
          </w:rPr>
          <w:t>Jcarr@pitt.edu</w:t>
        </w:r>
      </w:hyperlink>
    </w:p>
    <w:p w14:paraId="6222C073" w14:textId="77777777" w:rsidR="00BC281F" w:rsidRPr="007779D3" w:rsidRDefault="00BC281F" w:rsidP="00A90527">
      <w:pPr>
        <w:rPr>
          <w:rFonts w:ascii="Cambria" w:hAnsi="Cambria" w:cstheme="minorHAnsi"/>
          <w:sz w:val="20"/>
          <w:szCs w:val="20"/>
        </w:rPr>
      </w:pPr>
    </w:p>
    <w:p w14:paraId="52849478" w14:textId="77777777" w:rsidR="00BC281F" w:rsidRPr="007779D3" w:rsidRDefault="00BC281F" w:rsidP="00A90527">
      <w:pPr>
        <w:rPr>
          <w:rFonts w:ascii="Cambria" w:hAnsi="Cambria" w:cstheme="minorHAnsi"/>
          <w:sz w:val="20"/>
          <w:szCs w:val="20"/>
        </w:rPr>
      </w:pPr>
    </w:p>
    <w:p w14:paraId="483F5AF5" w14:textId="19ED6135" w:rsidR="0053742F" w:rsidRPr="007779D3" w:rsidRDefault="00B429BA" w:rsidP="00A90527">
      <w:pPr>
        <w:rPr>
          <w:rFonts w:ascii="Cambria" w:hAnsi="Cambria" w:cstheme="minorHAnsi"/>
          <w:sz w:val="20"/>
          <w:szCs w:val="20"/>
        </w:rPr>
      </w:pPr>
      <w:r w:rsidRPr="007779D3">
        <w:rPr>
          <w:rFonts w:ascii="Cambria" w:hAnsi="Cambria" w:cstheme="minorHAnsi"/>
          <w:sz w:val="20"/>
          <w:szCs w:val="20"/>
        </w:rPr>
        <w:t>Jean Grace</w:t>
      </w:r>
    </w:p>
    <w:p w14:paraId="38185685" w14:textId="56DEE11B" w:rsidR="00A90527" w:rsidRPr="007779D3" w:rsidRDefault="00B429BA" w:rsidP="00A90527">
      <w:pPr>
        <w:rPr>
          <w:rFonts w:ascii="Cambria" w:hAnsi="Cambria" w:cstheme="minorHAnsi"/>
          <w:sz w:val="20"/>
          <w:szCs w:val="20"/>
        </w:rPr>
      </w:pPr>
      <w:r w:rsidRPr="007779D3">
        <w:rPr>
          <w:rFonts w:ascii="Cambria" w:hAnsi="Cambria" w:cstheme="minorHAnsi"/>
          <w:sz w:val="20"/>
          <w:szCs w:val="20"/>
        </w:rPr>
        <w:t xml:space="preserve">Director, William </w:t>
      </w:r>
      <w:r w:rsidR="0053742F" w:rsidRPr="007779D3">
        <w:rPr>
          <w:rFonts w:ascii="Cambria" w:hAnsi="Cambria" w:cstheme="minorHAnsi"/>
          <w:sz w:val="20"/>
          <w:szCs w:val="20"/>
        </w:rPr>
        <w:t>S. Dietrich II Ins</w:t>
      </w:r>
      <w:r w:rsidR="00F02049" w:rsidRPr="007779D3">
        <w:rPr>
          <w:rFonts w:ascii="Cambria" w:hAnsi="Cambria" w:cstheme="minorHAnsi"/>
          <w:sz w:val="20"/>
          <w:szCs w:val="20"/>
        </w:rPr>
        <w:t xml:space="preserve">t. </w:t>
      </w:r>
      <w:r w:rsidR="0053742F" w:rsidRPr="007779D3">
        <w:rPr>
          <w:rFonts w:ascii="Cambria" w:hAnsi="Cambria" w:cstheme="minorHAnsi"/>
          <w:sz w:val="20"/>
          <w:szCs w:val="20"/>
        </w:rPr>
        <w:t>for Writing Excellence</w:t>
      </w:r>
    </w:p>
    <w:p w14:paraId="7AD4EA14" w14:textId="376A7592" w:rsidR="00F02049" w:rsidRPr="007779D3" w:rsidRDefault="00F02049" w:rsidP="00A90527">
      <w:pPr>
        <w:rPr>
          <w:rFonts w:ascii="Cambria" w:hAnsi="Cambria" w:cstheme="minorHAnsi"/>
          <w:sz w:val="20"/>
          <w:szCs w:val="20"/>
        </w:rPr>
      </w:pPr>
      <w:r w:rsidRPr="007779D3">
        <w:rPr>
          <w:rFonts w:ascii="Cambria" w:hAnsi="Cambria" w:cstheme="minorHAnsi"/>
          <w:sz w:val="20"/>
          <w:szCs w:val="20"/>
        </w:rPr>
        <w:t>Assistant Chair</w:t>
      </w:r>
    </w:p>
    <w:p w14:paraId="18BC0DBA" w14:textId="7A43E433" w:rsidR="00A90527" w:rsidRPr="007779D3" w:rsidRDefault="00B429BA" w:rsidP="00A90527">
      <w:pPr>
        <w:rPr>
          <w:rFonts w:ascii="Cambria" w:hAnsi="Cambria" w:cstheme="minorHAnsi"/>
          <w:sz w:val="20"/>
          <w:szCs w:val="20"/>
        </w:rPr>
      </w:pPr>
      <w:r w:rsidRPr="007779D3">
        <w:rPr>
          <w:rFonts w:ascii="Cambria" w:hAnsi="Cambria" w:cstheme="minorHAnsi"/>
          <w:sz w:val="20"/>
          <w:szCs w:val="20"/>
        </w:rPr>
        <w:t>English Department</w:t>
      </w:r>
    </w:p>
    <w:p w14:paraId="73A0B13C" w14:textId="47477C65" w:rsidR="00A90527" w:rsidRPr="007779D3" w:rsidRDefault="00B429BA" w:rsidP="00A90527">
      <w:pPr>
        <w:rPr>
          <w:rFonts w:ascii="Cambria" w:hAnsi="Cambria" w:cstheme="minorHAnsi"/>
          <w:sz w:val="20"/>
          <w:szCs w:val="20"/>
        </w:rPr>
      </w:pPr>
      <w:r w:rsidRPr="007779D3">
        <w:rPr>
          <w:rFonts w:ascii="Cambria" w:hAnsi="Cambria" w:cstheme="minorHAnsi"/>
          <w:sz w:val="20"/>
          <w:szCs w:val="20"/>
        </w:rPr>
        <w:t>University of Pittsbur</w:t>
      </w:r>
      <w:r w:rsidR="0053742F" w:rsidRPr="007779D3">
        <w:rPr>
          <w:rFonts w:ascii="Cambria" w:hAnsi="Cambria" w:cstheme="minorHAnsi"/>
          <w:sz w:val="20"/>
          <w:szCs w:val="20"/>
        </w:rPr>
        <w:t>gh</w:t>
      </w:r>
    </w:p>
    <w:p w14:paraId="2EC4713D" w14:textId="134B6181" w:rsidR="00A90527" w:rsidRPr="007779D3" w:rsidRDefault="0053742F" w:rsidP="00A90527">
      <w:pPr>
        <w:rPr>
          <w:rFonts w:ascii="Cambria" w:hAnsi="Cambria" w:cstheme="minorHAnsi"/>
          <w:sz w:val="20"/>
          <w:szCs w:val="20"/>
        </w:rPr>
      </w:pPr>
      <w:r w:rsidRPr="007779D3">
        <w:rPr>
          <w:rFonts w:ascii="Cambria" w:hAnsi="Cambria" w:cstheme="minorHAnsi"/>
          <w:sz w:val="20"/>
          <w:szCs w:val="20"/>
        </w:rPr>
        <w:t>412-624-5661</w:t>
      </w:r>
    </w:p>
    <w:p w14:paraId="645F7944" w14:textId="77777777" w:rsidR="00F02049" w:rsidRPr="007779D3" w:rsidRDefault="00F02049" w:rsidP="00F02049">
      <w:pPr>
        <w:rPr>
          <w:rFonts w:ascii="Cambria" w:hAnsi="Cambria" w:cstheme="minorHAnsi"/>
          <w:sz w:val="20"/>
          <w:szCs w:val="20"/>
        </w:rPr>
      </w:pPr>
      <w:hyperlink r:id="rId13" w:history="1">
        <w:r w:rsidRPr="007779D3">
          <w:rPr>
            <w:rStyle w:val="Hyperlink"/>
            <w:rFonts w:ascii="Cambria" w:hAnsi="Cambria" w:cstheme="minorHAnsi"/>
            <w:sz w:val="20"/>
            <w:szCs w:val="20"/>
          </w:rPr>
          <w:t>Jgrace@pitt.edu</w:t>
        </w:r>
      </w:hyperlink>
    </w:p>
    <w:p w14:paraId="01E476BF" w14:textId="45BFF8D6" w:rsidR="0053742F" w:rsidRPr="007779D3" w:rsidRDefault="0053742F" w:rsidP="00A90527">
      <w:pPr>
        <w:rPr>
          <w:rFonts w:ascii="Cambria" w:hAnsi="Cambria" w:cstheme="minorHAnsi"/>
          <w:sz w:val="20"/>
          <w:szCs w:val="20"/>
        </w:rPr>
      </w:pPr>
      <w:r w:rsidRPr="007779D3">
        <w:rPr>
          <w:rFonts w:ascii="Cambria" w:hAnsi="Cambria" w:cstheme="minorHAnsi"/>
          <w:sz w:val="20"/>
          <w:szCs w:val="20"/>
        </w:rPr>
        <w:t>Geeta Kothari</w:t>
      </w:r>
    </w:p>
    <w:p w14:paraId="75E557DD" w14:textId="71BEADAE" w:rsidR="0053742F" w:rsidRPr="007779D3" w:rsidRDefault="00BE5A28" w:rsidP="00A90527">
      <w:pPr>
        <w:rPr>
          <w:rFonts w:ascii="Cambria" w:hAnsi="Cambria" w:cstheme="minorHAnsi"/>
          <w:sz w:val="20"/>
          <w:szCs w:val="20"/>
        </w:rPr>
      </w:pPr>
      <w:r w:rsidRPr="007779D3">
        <w:rPr>
          <w:rFonts w:ascii="Cambria" w:hAnsi="Cambria" w:cstheme="minorHAnsi"/>
          <w:sz w:val="20"/>
          <w:szCs w:val="20"/>
        </w:rPr>
        <w:t>Teaching Professor</w:t>
      </w:r>
      <w:r w:rsidR="00180060">
        <w:rPr>
          <w:rFonts w:ascii="Cambria" w:hAnsi="Cambria" w:cstheme="minorHAnsi"/>
          <w:sz w:val="20"/>
          <w:szCs w:val="20"/>
        </w:rPr>
        <w:t xml:space="preserve"> Emeritus</w:t>
      </w:r>
      <w:r w:rsidRPr="007779D3">
        <w:rPr>
          <w:rFonts w:ascii="Cambria" w:hAnsi="Cambria" w:cstheme="minorHAnsi"/>
          <w:sz w:val="20"/>
          <w:szCs w:val="20"/>
        </w:rPr>
        <w:t xml:space="preserve"> </w:t>
      </w:r>
    </w:p>
    <w:p w14:paraId="083132D1" w14:textId="208AB73C" w:rsidR="0053742F" w:rsidRPr="007779D3" w:rsidRDefault="0053742F" w:rsidP="00A90527">
      <w:pPr>
        <w:rPr>
          <w:rFonts w:ascii="Cambria" w:hAnsi="Cambria" w:cstheme="minorHAnsi"/>
          <w:sz w:val="20"/>
          <w:szCs w:val="20"/>
        </w:rPr>
      </w:pPr>
      <w:r w:rsidRPr="007779D3">
        <w:rPr>
          <w:rFonts w:ascii="Cambria" w:hAnsi="Cambria" w:cstheme="minorHAnsi"/>
          <w:sz w:val="20"/>
          <w:szCs w:val="20"/>
        </w:rPr>
        <w:t>English Department</w:t>
      </w:r>
    </w:p>
    <w:p w14:paraId="04A44B12" w14:textId="0C10115A" w:rsidR="0053742F" w:rsidRPr="007779D3" w:rsidRDefault="0053742F" w:rsidP="00A90527">
      <w:pPr>
        <w:rPr>
          <w:rFonts w:ascii="Cambria" w:hAnsi="Cambria" w:cstheme="minorHAnsi"/>
          <w:sz w:val="20"/>
          <w:szCs w:val="20"/>
        </w:rPr>
      </w:pPr>
      <w:r w:rsidRPr="007779D3">
        <w:rPr>
          <w:rFonts w:ascii="Cambria" w:hAnsi="Cambria" w:cstheme="minorHAnsi"/>
          <w:sz w:val="20"/>
          <w:szCs w:val="20"/>
        </w:rPr>
        <w:t>University of Pittsburgh</w:t>
      </w:r>
    </w:p>
    <w:p w14:paraId="5F7667A9" w14:textId="0E3E2A6B" w:rsidR="0053742F" w:rsidRPr="007779D3" w:rsidRDefault="0053742F" w:rsidP="00A90527">
      <w:pPr>
        <w:rPr>
          <w:rFonts w:ascii="Cambria" w:hAnsi="Cambria" w:cstheme="minorHAnsi"/>
          <w:sz w:val="20"/>
          <w:szCs w:val="20"/>
        </w:rPr>
      </w:pPr>
      <w:r w:rsidRPr="007779D3">
        <w:rPr>
          <w:rFonts w:ascii="Cambria" w:hAnsi="Cambria" w:cstheme="minorHAnsi"/>
          <w:sz w:val="20"/>
          <w:szCs w:val="20"/>
        </w:rPr>
        <w:t>412-624-4285</w:t>
      </w:r>
    </w:p>
    <w:p w14:paraId="01EDFFB3" w14:textId="025ED248" w:rsidR="0053742F" w:rsidRPr="007779D3" w:rsidRDefault="0053742F" w:rsidP="00A90527">
      <w:pPr>
        <w:rPr>
          <w:rFonts w:ascii="Cambria" w:hAnsi="Cambria" w:cstheme="minorHAnsi"/>
          <w:sz w:val="20"/>
          <w:szCs w:val="20"/>
        </w:rPr>
      </w:pPr>
      <w:hyperlink r:id="rId14" w:history="1">
        <w:r w:rsidRPr="007779D3">
          <w:rPr>
            <w:rStyle w:val="Hyperlink"/>
            <w:rFonts w:ascii="Cambria" w:hAnsi="Cambria" w:cstheme="minorHAnsi"/>
            <w:sz w:val="20"/>
            <w:szCs w:val="20"/>
          </w:rPr>
          <w:t>Mano@pitt.edu</w:t>
        </w:r>
      </w:hyperlink>
    </w:p>
    <w:p w14:paraId="3C7D0F71" w14:textId="77777777" w:rsidR="00BC281F" w:rsidRPr="007779D3" w:rsidRDefault="00BC281F" w:rsidP="00A90527">
      <w:pPr>
        <w:rPr>
          <w:rFonts w:ascii="Cambria" w:hAnsi="Cambria" w:cstheme="minorHAnsi"/>
          <w:sz w:val="20"/>
          <w:szCs w:val="20"/>
        </w:rPr>
        <w:sectPr w:rsidR="00BC281F" w:rsidRPr="007779D3" w:rsidSect="0004491C">
          <w:type w:val="continuous"/>
          <w:pgSz w:w="12240" w:h="15840"/>
          <w:pgMar w:top="1440" w:right="1440" w:bottom="1440" w:left="1800" w:header="720" w:footer="720" w:gutter="0"/>
          <w:cols w:num="3" w:space="720"/>
          <w:docGrid w:linePitch="360"/>
        </w:sectPr>
      </w:pPr>
    </w:p>
    <w:p w14:paraId="4138F99E" w14:textId="77777777" w:rsidR="00A90527" w:rsidRPr="007779D3" w:rsidRDefault="00A90527" w:rsidP="00A90527">
      <w:pPr>
        <w:rPr>
          <w:rFonts w:ascii="Cambria" w:hAnsi="Cambria" w:cstheme="minorHAnsi"/>
          <w:sz w:val="20"/>
          <w:szCs w:val="20"/>
        </w:rPr>
      </w:pPr>
    </w:p>
    <w:sectPr w:rsidR="00A90527" w:rsidRPr="007779D3" w:rsidSect="0004491C">
      <w:type w:val="continuous"/>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127B6" w14:textId="77777777" w:rsidR="003B313A" w:rsidRDefault="003B313A" w:rsidP="005A7565">
      <w:r>
        <w:separator/>
      </w:r>
    </w:p>
  </w:endnote>
  <w:endnote w:type="continuationSeparator" w:id="0">
    <w:p w14:paraId="485A4033" w14:textId="77777777" w:rsidR="003B313A" w:rsidRDefault="003B313A" w:rsidP="005A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1290" w14:textId="35053FFB" w:rsidR="00E85944" w:rsidRDefault="00E85944" w:rsidP="004725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114DF" w14:textId="77777777" w:rsidR="003B313A" w:rsidRDefault="003B313A" w:rsidP="005A7565">
      <w:r>
        <w:separator/>
      </w:r>
    </w:p>
  </w:footnote>
  <w:footnote w:type="continuationSeparator" w:id="0">
    <w:p w14:paraId="728AEF36" w14:textId="77777777" w:rsidR="003B313A" w:rsidRDefault="003B313A" w:rsidP="005A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8FE"/>
    <w:multiLevelType w:val="hybridMultilevel"/>
    <w:tmpl w:val="AE44F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B6AB8"/>
    <w:multiLevelType w:val="hybridMultilevel"/>
    <w:tmpl w:val="2BC6D7B6"/>
    <w:lvl w:ilvl="0" w:tplc="EFEE1954">
      <w:start w:val="412"/>
      <w:numFmt w:val="bullet"/>
      <w:lvlText w:val=""/>
      <w:lvlJc w:val="left"/>
      <w:pPr>
        <w:ind w:left="480" w:hanging="360"/>
      </w:pPr>
      <w:rPr>
        <w:rFonts w:ascii="Symbol" w:eastAsia="Times New Roman" w:hAnsi="Symbol" w:cstheme="minorHAnsi" w:hint="default"/>
        <w:b/>
        <w:i w:val="0"/>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15:restartNumberingAfterBreak="0">
    <w:nsid w:val="13D87A71"/>
    <w:multiLevelType w:val="hybridMultilevel"/>
    <w:tmpl w:val="FEA2156E"/>
    <w:lvl w:ilvl="0" w:tplc="20D83EC8">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33F15"/>
    <w:multiLevelType w:val="hybridMultilevel"/>
    <w:tmpl w:val="DD303F06"/>
    <w:lvl w:ilvl="0" w:tplc="0A20D3BE">
      <w:numFmt w:val="bullet"/>
      <w:lvlText w:val=""/>
      <w:lvlJc w:val="left"/>
      <w:pPr>
        <w:ind w:left="960" w:hanging="360"/>
      </w:pPr>
      <w:rPr>
        <w:rFonts w:ascii="Symbol" w:eastAsia="Times New Roman" w:hAnsi="Symbol" w:cstheme="minorHAnsi"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15:restartNumberingAfterBreak="0">
    <w:nsid w:val="1AC93988"/>
    <w:multiLevelType w:val="hybridMultilevel"/>
    <w:tmpl w:val="554A767A"/>
    <w:lvl w:ilvl="0" w:tplc="104EDB6C">
      <w:numFmt w:val="bullet"/>
      <w:lvlText w:val=""/>
      <w:lvlJc w:val="left"/>
      <w:pPr>
        <w:ind w:left="630" w:hanging="360"/>
      </w:pPr>
      <w:rPr>
        <w:rFonts w:ascii="Symbol" w:eastAsiaTheme="minorHAnsi" w:hAnsi="Symbol" w:cstheme="minorBid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AF73999"/>
    <w:multiLevelType w:val="hybridMultilevel"/>
    <w:tmpl w:val="64A232C6"/>
    <w:lvl w:ilvl="0" w:tplc="3402B23E">
      <w:numFmt w:val="bullet"/>
      <w:lvlText w:val=""/>
      <w:lvlJc w:val="left"/>
      <w:pPr>
        <w:ind w:left="600" w:hanging="360"/>
      </w:pPr>
      <w:rPr>
        <w:rFonts w:ascii="Symbol" w:eastAsia="Times New Roman" w:hAnsi="Symbol" w:cstheme="minorHAnsi"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6" w15:restartNumberingAfterBreak="0">
    <w:nsid w:val="2DE274F7"/>
    <w:multiLevelType w:val="hybridMultilevel"/>
    <w:tmpl w:val="BEFAEE36"/>
    <w:lvl w:ilvl="0" w:tplc="9DD6830A">
      <w:numFmt w:val="bullet"/>
      <w:lvlText w:val=""/>
      <w:lvlJc w:val="left"/>
      <w:pPr>
        <w:ind w:left="810" w:hanging="360"/>
      </w:pPr>
      <w:rPr>
        <w:rFonts w:ascii="Symbol" w:eastAsia="Times New Roman" w:hAnsi="Symbol" w:cstheme="minorHAnsi" w:hint="default"/>
        <w:i/>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CD8708C"/>
    <w:multiLevelType w:val="hybridMultilevel"/>
    <w:tmpl w:val="6C601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482B95"/>
    <w:multiLevelType w:val="hybridMultilevel"/>
    <w:tmpl w:val="32CAF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F60CD8"/>
    <w:multiLevelType w:val="hybridMultilevel"/>
    <w:tmpl w:val="2458B5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F375E6"/>
    <w:multiLevelType w:val="hybridMultilevel"/>
    <w:tmpl w:val="9CA0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0668CF"/>
    <w:multiLevelType w:val="hybridMultilevel"/>
    <w:tmpl w:val="6DB409CA"/>
    <w:lvl w:ilvl="0" w:tplc="0D5AB2D6">
      <w:start w:val="215"/>
      <w:numFmt w:val="bullet"/>
      <w:lvlText w:val=""/>
      <w:lvlJc w:val="left"/>
      <w:pPr>
        <w:ind w:left="1800" w:hanging="360"/>
      </w:pPr>
      <w:rPr>
        <w:rFonts w:ascii="Symbol" w:eastAsia="Times New Roman"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FB47077"/>
    <w:multiLevelType w:val="hybridMultilevel"/>
    <w:tmpl w:val="E324837A"/>
    <w:lvl w:ilvl="0" w:tplc="55785A40">
      <w:numFmt w:val="bullet"/>
      <w:lvlText w:val=""/>
      <w:lvlJc w:val="left"/>
      <w:pPr>
        <w:ind w:left="1080" w:hanging="360"/>
      </w:pPr>
      <w:rPr>
        <w:rFonts w:ascii="Symbol" w:eastAsia="Times New Roman" w:hAnsi="Symbol" w:cstheme="minorHAnsi" w:hint="default"/>
        <w:b/>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DF3125"/>
    <w:multiLevelType w:val="hybridMultilevel"/>
    <w:tmpl w:val="389E9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E7311"/>
    <w:multiLevelType w:val="hybridMultilevel"/>
    <w:tmpl w:val="EFCE6162"/>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3577658">
    <w:abstractNumId w:val="0"/>
  </w:num>
  <w:num w:numId="2" w16cid:durableId="169834164">
    <w:abstractNumId w:val="10"/>
  </w:num>
  <w:num w:numId="3" w16cid:durableId="397434201">
    <w:abstractNumId w:val="13"/>
  </w:num>
  <w:num w:numId="4" w16cid:durableId="1590231833">
    <w:abstractNumId w:val="9"/>
  </w:num>
  <w:num w:numId="5" w16cid:durableId="1983192089">
    <w:abstractNumId w:val="14"/>
  </w:num>
  <w:num w:numId="6" w16cid:durableId="946503280">
    <w:abstractNumId w:val="7"/>
  </w:num>
  <w:num w:numId="7" w16cid:durableId="2140682522">
    <w:abstractNumId w:val="8"/>
  </w:num>
  <w:num w:numId="8" w16cid:durableId="1620836996">
    <w:abstractNumId w:val="11"/>
  </w:num>
  <w:num w:numId="9" w16cid:durableId="1917203256">
    <w:abstractNumId w:val="1"/>
  </w:num>
  <w:num w:numId="10" w16cid:durableId="1489591802">
    <w:abstractNumId w:val="6"/>
  </w:num>
  <w:num w:numId="11" w16cid:durableId="1699427381">
    <w:abstractNumId w:val="4"/>
  </w:num>
  <w:num w:numId="12" w16cid:durableId="1022365259">
    <w:abstractNumId w:val="2"/>
  </w:num>
  <w:num w:numId="13" w16cid:durableId="1017537809">
    <w:abstractNumId w:val="5"/>
  </w:num>
  <w:num w:numId="14" w16cid:durableId="582421631">
    <w:abstractNumId w:val="3"/>
  </w:num>
  <w:num w:numId="15" w16cid:durableId="558057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7B"/>
    <w:rsid w:val="000152E8"/>
    <w:rsid w:val="000208CD"/>
    <w:rsid w:val="000363F2"/>
    <w:rsid w:val="00037033"/>
    <w:rsid w:val="00041029"/>
    <w:rsid w:val="000416F3"/>
    <w:rsid w:val="0004491C"/>
    <w:rsid w:val="0006249B"/>
    <w:rsid w:val="00063038"/>
    <w:rsid w:val="000643B3"/>
    <w:rsid w:val="000A254B"/>
    <w:rsid w:val="000B4391"/>
    <w:rsid w:val="000C2230"/>
    <w:rsid w:val="000C6F0D"/>
    <w:rsid w:val="000D3A34"/>
    <w:rsid w:val="000E5E2C"/>
    <w:rsid w:val="000E6D36"/>
    <w:rsid w:val="000F39E4"/>
    <w:rsid w:val="000F54E5"/>
    <w:rsid w:val="00112799"/>
    <w:rsid w:val="0011456C"/>
    <w:rsid w:val="0013009B"/>
    <w:rsid w:val="0015295F"/>
    <w:rsid w:val="00162986"/>
    <w:rsid w:val="00170A64"/>
    <w:rsid w:val="00173D91"/>
    <w:rsid w:val="00180060"/>
    <w:rsid w:val="00185908"/>
    <w:rsid w:val="00193D1F"/>
    <w:rsid w:val="0019458A"/>
    <w:rsid w:val="001A51EB"/>
    <w:rsid w:val="001B0371"/>
    <w:rsid w:val="001C29E5"/>
    <w:rsid w:val="001C6D73"/>
    <w:rsid w:val="001E0CC8"/>
    <w:rsid w:val="001E0FD6"/>
    <w:rsid w:val="001E5DFF"/>
    <w:rsid w:val="001E6A4B"/>
    <w:rsid w:val="001F3BD8"/>
    <w:rsid w:val="001F640C"/>
    <w:rsid w:val="00217224"/>
    <w:rsid w:val="00241560"/>
    <w:rsid w:val="0024293F"/>
    <w:rsid w:val="00247745"/>
    <w:rsid w:val="00251FA2"/>
    <w:rsid w:val="002639AE"/>
    <w:rsid w:val="00274BA7"/>
    <w:rsid w:val="00274EC7"/>
    <w:rsid w:val="00280927"/>
    <w:rsid w:val="00280C42"/>
    <w:rsid w:val="00292655"/>
    <w:rsid w:val="002A1681"/>
    <w:rsid w:val="002B0FDB"/>
    <w:rsid w:val="002B4E0F"/>
    <w:rsid w:val="002C1304"/>
    <w:rsid w:val="002D1F58"/>
    <w:rsid w:val="002E5E5A"/>
    <w:rsid w:val="002E5F46"/>
    <w:rsid w:val="00303DA6"/>
    <w:rsid w:val="00317A9B"/>
    <w:rsid w:val="003240ED"/>
    <w:rsid w:val="0033557D"/>
    <w:rsid w:val="00337C7B"/>
    <w:rsid w:val="003429C0"/>
    <w:rsid w:val="00363287"/>
    <w:rsid w:val="00363CFD"/>
    <w:rsid w:val="0036454C"/>
    <w:rsid w:val="003740E0"/>
    <w:rsid w:val="00381598"/>
    <w:rsid w:val="003A06FF"/>
    <w:rsid w:val="003A0D27"/>
    <w:rsid w:val="003A6261"/>
    <w:rsid w:val="003B19FB"/>
    <w:rsid w:val="003B313A"/>
    <w:rsid w:val="003B34A4"/>
    <w:rsid w:val="003D2340"/>
    <w:rsid w:val="003D7C7B"/>
    <w:rsid w:val="003E0912"/>
    <w:rsid w:val="003E6661"/>
    <w:rsid w:val="00405576"/>
    <w:rsid w:val="004071DF"/>
    <w:rsid w:val="00411270"/>
    <w:rsid w:val="0041503A"/>
    <w:rsid w:val="00444D0A"/>
    <w:rsid w:val="00452FB5"/>
    <w:rsid w:val="004725C4"/>
    <w:rsid w:val="00486F9F"/>
    <w:rsid w:val="004A1EFD"/>
    <w:rsid w:val="004C4A7A"/>
    <w:rsid w:val="004E4F9C"/>
    <w:rsid w:val="004E50AD"/>
    <w:rsid w:val="004E676C"/>
    <w:rsid w:val="00520DED"/>
    <w:rsid w:val="005313F9"/>
    <w:rsid w:val="00532F85"/>
    <w:rsid w:val="0053742F"/>
    <w:rsid w:val="00552A3D"/>
    <w:rsid w:val="00555AB2"/>
    <w:rsid w:val="00564594"/>
    <w:rsid w:val="005664FE"/>
    <w:rsid w:val="005709EC"/>
    <w:rsid w:val="005826D0"/>
    <w:rsid w:val="0058698A"/>
    <w:rsid w:val="0059240C"/>
    <w:rsid w:val="005965D6"/>
    <w:rsid w:val="005A16B5"/>
    <w:rsid w:val="005A7565"/>
    <w:rsid w:val="005C5171"/>
    <w:rsid w:val="005D1451"/>
    <w:rsid w:val="00605767"/>
    <w:rsid w:val="00633BFE"/>
    <w:rsid w:val="00635AE1"/>
    <w:rsid w:val="00644F9A"/>
    <w:rsid w:val="00665C9D"/>
    <w:rsid w:val="0068627A"/>
    <w:rsid w:val="00695F28"/>
    <w:rsid w:val="006B1647"/>
    <w:rsid w:val="006B3EE1"/>
    <w:rsid w:val="006D230D"/>
    <w:rsid w:val="006D33E0"/>
    <w:rsid w:val="006E653A"/>
    <w:rsid w:val="007206A2"/>
    <w:rsid w:val="00723BE0"/>
    <w:rsid w:val="00743C1C"/>
    <w:rsid w:val="00743D5A"/>
    <w:rsid w:val="0075540A"/>
    <w:rsid w:val="007623D8"/>
    <w:rsid w:val="0076451E"/>
    <w:rsid w:val="00767555"/>
    <w:rsid w:val="007779D3"/>
    <w:rsid w:val="00796499"/>
    <w:rsid w:val="007A4B60"/>
    <w:rsid w:val="007C0498"/>
    <w:rsid w:val="007C56F7"/>
    <w:rsid w:val="007C734D"/>
    <w:rsid w:val="007D210E"/>
    <w:rsid w:val="007D3CE9"/>
    <w:rsid w:val="007D5813"/>
    <w:rsid w:val="007E1517"/>
    <w:rsid w:val="007E50CE"/>
    <w:rsid w:val="007F6E94"/>
    <w:rsid w:val="00814728"/>
    <w:rsid w:val="00824F18"/>
    <w:rsid w:val="00837ED2"/>
    <w:rsid w:val="008524B4"/>
    <w:rsid w:val="0085265A"/>
    <w:rsid w:val="00856BC7"/>
    <w:rsid w:val="00871AD0"/>
    <w:rsid w:val="008A0358"/>
    <w:rsid w:val="008A57C6"/>
    <w:rsid w:val="008A60B6"/>
    <w:rsid w:val="008B3F22"/>
    <w:rsid w:val="008B624E"/>
    <w:rsid w:val="008B6E81"/>
    <w:rsid w:val="008B7347"/>
    <w:rsid w:val="008D1C93"/>
    <w:rsid w:val="008D41CD"/>
    <w:rsid w:val="008D6556"/>
    <w:rsid w:val="008E057C"/>
    <w:rsid w:val="008E498E"/>
    <w:rsid w:val="008E79D2"/>
    <w:rsid w:val="008E7CDE"/>
    <w:rsid w:val="008F7547"/>
    <w:rsid w:val="0090289B"/>
    <w:rsid w:val="00907C0F"/>
    <w:rsid w:val="009158A9"/>
    <w:rsid w:val="009231D6"/>
    <w:rsid w:val="00930446"/>
    <w:rsid w:val="00931A07"/>
    <w:rsid w:val="00937B4B"/>
    <w:rsid w:val="00940F57"/>
    <w:rsid w:val="00950643"/>
    <w:rsid w:val="009561FD"/>
    <w:rsid w:val="00957A65"/>
    <w:rsid w:val="0096480E"/>
    <w:rsid w:val="0098550F"/>
    <w:rsid w:val="0099553A"/>
    <w:rsid w:val="009B6CE5"/>
    <w:rsid w:val="009C6AA9"/>
    <w:rsid w:val="009D24C3"/>
    <w:rsid w:val="009E3CAC"/>
    <w:rsid w:val="009F6725"/>
    <w:rsid w:val="00A04473"/>
    <w:rsid w:val="00A04753"/>
    <w:rsid w:val="00A10186"/>
    <w:rsid w:val="00A12F9F"/>
    <w:rsid w:val="00A13D50"/>
    <w:rsid w:val="00A23D2E"/>
    <w:rsid w:val="00A240E6"/>
    <w:rsid w:val="00A25567"/>
    <w:rsid w:val="00A274A4"/>
    <w:rsid w:val="00A475AA"/>
    <w:rsid w:val="00A65290"/>
    <w:rsid w:val="00A76BA8"/>
    <w:rsid w:val="00A90527"/>
    <w:rsid w:val="00A913BD"/>
    <w:rsid w:val="00AA0CA0"/>
    <w:rsid w:val="00AB01E4"/>
    <w:rsid w:val="00AB137F"/>
    <w:rsid w:val="00AD542C"/>
    <w:rsid w:val="00AD77DE"/>
    <w:rsid w:val="00AE3F7F"/>
    <w:rsid w:val="00B21323"/>
    <w:rsid w:val="00B429BA"/>
    <w:rsid w:val="00B45164"/>
    <w:rsid w:val="00B52DD0"/>
    <w:rsid w:val="00B56C24"/>
    <w:rsid w:val="00B616D3"/>
    <w:rsid w:val="00B64F00"/>
    <w:rsid w:val="00B703F2"/>
    <w:rsid w:val="00B77C69"/>
    <w:rsid w:val="00B8192E"/>
    <w:rsid w:val="00B94802"/>
    <w:rsid w:val="00B9634E"/>
    <w:rsid w:val="00BA03D1"/>
    <w:rsid w:val="00BA2366"/>
    <w:rsid w:val="00BA4A75"/>
    <w:rsid w:val="00BB5741"/>
    <w:rsid w:val="00BC281F"/>
    <w:rsid w:val="00BC532A"/>
    <w:rsid w:val="00BC7DFE"/>
    <w:rsid w:val="00BE079C"/>
    <w:rsid w:val="00BE3FC0"/>
    <w:rsid w:val="00BE5A28"/>
    <w:rsid w:val="00BF2BDF"/>
    <w:rsid w:val="00C06E5E"/>
    <w:rsid w:val="00C10152"/>
    <w:rsid w:val="00C104F9"/>
    <w:rsid w:val="00C10A56"/>
    <w:rsid w:val="00C13FB5"/>
    <w:rsid w:val="00C153EA"/>
    <w:rsid w:val="00C23A7C"/>
    <w:rsid w:val="00C26D63"/>
    <w:rsid w:val="00C306A5"/>
    <w:rsid w:val="00C4378C"/>
    <w:rsid w:val="00C503E6"/>
    <w:rsid w:val="00C55B0B"/>
    <w:rsid w:val="00C563CB"/>
    <w:rsid w:val="00C626BE"/>
    <w:rsid w:val="00C70C0B"/>
    <w:rsid w:val="00C7118F"/>
    <w:rsid w:val="00C7161D"/>
    <w:rsid w:val="00C80C62"/>
    <w:rsid w:val="00C91AE1"/>
    <w:rsid w:val="00C92E83"/>
    <w:rsid w:val="00C96AE8"/>
    <w:rsid w:val="00CB10ED"/>
    <w:rsid w:val="00CB7EA3"/>
    <w:rsid w:val="00CD46E8"/>
    <w:rsid w:val="00CD5700"/>
    <w:rsid w:val="00D3142F"/>
    <w:rsid w:val="00D33F57"/>
    <w:rsid w:val="00D34681"/>
    <w:rsid w:val="00D53945"/>
    <w:rsid w:val="00D81A50"/>
    <w:rsid w:val="00D83A1D"/>
    <w:rsid w:val="00D84DE7"/>
    <w:rsid w:val="00D965EB"/>
    <w:rsid w:val="00DA1702"/>
    <w:rsid w:val="00DA22E6"/>
    <w:rsid w:val="00DC2E06"/>
    <w:rsid w:val="00DE55E2"/>
    <w:rsid w:val="00DE71C6"/>
    <w:rsid w:val="00DF2D97"/>
    <w:rsid w:val="00DF4056"/>
    <w:rsid w:val="00DF69FA"/>
    <w:rsid w:val="00E04806"/>
    <w:rsid w:val="00E05217"/>
    <w:rsid w:val="00E105CB"/>
    <w:rsid w:val="00E32EC6"/>
    <w:rsid w:val="00E435F7"/>
    <w:rsid w:val="00E44059"/>
    <w:rsid w:val="00E6121E"/>
    <w:rsid w:val="00E612CE"/>
    <w:rsid w:val="00E74BC9"/>
    <w:rsid w:val="00E811E4"/>
    <w:rsid w:val="00E85944"/>
    <w:rsid w:val="00E969E4"/>
    <w:rsid w:val="00EA2F62"/>
    <w:rsid w:val="00EA6C72"/>
    <w:rsid w:val="00EB2A92"/>
    <w:rsid w:val="00EB372B"/>
    <w:rsid w:val="00EC0177"/>
    <w:rsid w:val="00EC0242"/>
    <w:rsid w:val="00EC25CE"/>
    <w:rsid w:val="00EE0149"/>
    <w:rsid w:val="00EF23DA"/>
    <w:rsid w:val="00EF582B"/>
    <w:rsid w:val="00F02049"/>
    <w:rsid w:val="00F07345"/>
    <w:rsid w:val="00F34DAD"/>
    <w:rsid w:val="00F376E5"/>
    <w:rsid w:val="00F41E0C"/>
    <w:rsid w:val="00F4765E"/>
    <w:rsid w:val="00F54C46"/>
    <w:rsid w:val="00F555E6"/>
    <w:rsid w:val="00F61853"/>
    <w:rsid w:val="00F61891"/>
    <w:rsid w:val="00F71A97"/>
    <w:rsid w:val="00F922AB"/>
    <w:rsid w:val="00F9715D"/>
    <w:rsid w:val="00FB493B"/>
    <w:rsid w:val="00FD6A02"/>
    <w:rsid w:val="00FE4FE5"/>
    <w:rsid w:val="00FE5369"/>
    <w:rsid w:val="00FF7125"/>
    <w:rsid w:val="04BE7B07"/>
    <w:rsid w:val="04CD00DF"/>
    <w:rsid w:val="05290618"/>
    <w:rsid w:val="09890D49"/>
    <w:rsid w:val="16E8931D"/>
    <w:rsid w:val="1DF187C3"/>
    <w:rsid w:val="20DA2C0F"/>
    <w:rsid w:val="22069B38"/>
    <w:rsid w:val="25B51C49"/>
    <w:rsid w:val="2BC14E91"/>
    <w:rsid w:val="2E6AB44F"/>
    <w:rsid w:val="3079CA5C"/>
    <w:rsid w:val="3287E8E4"/>
    <w:rsid w:val="3666B087"/>
    <w:rsid w:val="3A0BD2E9"/>
    <w:rsid w:val="4236D3F1"/>
    <w:rsid w:val="55A1649E"/>
    <w:rsid w:val="594F80DF"/>
    <w:rsid w:val="5E410A4C"/>
    <w:rsid w:val="611DD741"/>
    <w:rsid w:val="6A1CF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5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1C29E5"/>
    <w:pPr>
      <w:keepNext/>
      <w:pBdr>
        <w:bottom w:val="single" w:sz="4" w:space="1" w:color="auto"/>
      </w:pBdr>
      <w:ind w:left="-360"/>
      <w:outlineLvl w:val="0"/>
    </w:pPr>
    <w:rPr>
      <w:rFonts w:cs="Arial"/>
      <w:b/>
      <w:bCs/>
      <w:smallCaps/>
      <w:kern w:val="32"/>
      <w:szCs w:val="32"/>
    </w:rPr>
  </w:style>
  <w:style w:type="paragraph" w:styleId="Heading2">
    <w:name w:val="heading 2"/>
    <w:basedOn w:val="Normal"/>
    <w:next w:val="Normal"/>
    <w:qFormat/>
    <w:rsid w:val="004C4A7A"/>
    <w:pPr>
      <w:keepNext/>
      <w:outlineLvl w:val="1"/>
    </w:pPr>
    <w:rPr>
      <w:rFonts w:cs="Arial"/>
      <w:b/>
      <w:bCs/>
      <w:i/>
      <w:iCs/>
      <w:szCs w:val="28"/>
    </w:rPr>
  </w:style>
  <w:style w:type="paragraph" w:styleId="Heading3">
    <w:name w:val="heading 3"/>
    <w:basedOn w:val="Normal"/>
    <w:next w:val="Normal"/>
    <w:qFormat/>
    <w:rsid w:val="00444D0A"/>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rsid w:val="00F9715D"/>
    <w:pPr>
      <w:ind w:left="-360"/>
    </w:pPr>
    <w:rPr>
      <w:b/>
      <w:smallCaps/>
      <w:sz w:val="40"/>
    </w:rPr>
  </w:style>
  <w:style w:type="table" w:styleId="TableGrid">
    <w:name w:val="Table Grid"/>
    <w:basedOn w:val="TableNormal"/>
    <w:rsid w:val="00F37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444D0A"/>
    <w:pPr>
      <w:tabs>
        <w:tab w:val="left" w:pos="360"/>
        <w:tab w:val="left" w:pos="720"/>
      </w:tabs>
      <w:ind w:firstLine="720"/>
    </w:pPr>
    <w:rPr>
      <w:color w:val="000000"/>
    </w:rPr>
  </w:style>
  <w:style w:type="paragraph" w:styleId="Header">
    <w:name w:val="header"/>
    <w:basedOn w:val="Normal"/>
    <w:rsid w:val="004725C4"/>
    <w:pPr>
      <w:tabs>
        <w:tab w:val="center" w:pos="4320"/>
        <w:tab w:val="right" w:pos="8640"/>
      </w:tabs>
    </w:pPr>
  </w:style>
  <w:style w:type="paragraph" w:styleId="Footer">
    <w:name w:val="footer"/>
    <w:basedOn w:val="Normal"/>
    <w:rsid w:val="004725C4"/>
    <w:pPr>
      <w:tabs>
        <w:tab w:val="center" w:pos="4320"/>
        <w:tab w:val="right" w:pos="8640"/>
      </w:tabs>
    </w:pPr>
  </w:style>
  <w:style w:type="character" w:styleId="PageNumber">
    <w:name w:val="page number"/>
    <w:basedOn w:val="DefaultParagraphFont"/>
    <w:rsid w:val="004725C4"/>
  </w:style>
  <w:style w:type="character" w:styleId="Hyperlink">
    <w:name w:val="Hyperlink"/>
    <w:basedOn w:val="DefaultParagraphFont"/>
    <w:rsid w:val="00292655"/>
    <w:rPr>
      <w:color w:val="0000FF"/>
      <w:u w:val="single"/>
    </w:rPr>
  </w:style>
  <w:style w:type="character" w:styleId="FollowedHyperlink">
    <w:name w:val="FollowedHyperlink"/>
    <w:basedOn w:val="DefaultParagraphFont"/>
    <w:semiHidden/>
    <w:unhideWhenUsed/>
    <w:rsid w:val="00280927"/>
    <w:rPr>
      <w:color w:val="800080" w:themeColor="followedHyperlink"/>
      <w:u w:val="single"/>
    </w:rPr>
  </w:style>
  <w:style w:type="character" w:styleId="UnresolvedMention">
    <w:name w:val="Unresolved Mention"/>
    <w:basedOn w:val="DefaultParagraphFont"/>
    <w:uiPriority w:val="99"/>
    <w:semiHidden/>
    <w:unhideWhenUsed/>
    <w:rsid w:val="006D230D"/>
    <w:rPr>
      <w:color w:val="808080"/>
      <w:shd w:val="clear" w:color="auto" w:fill="E6E6E6"/>
    </w:rPr>
  </w:style>
  <w:style w:type="paragraph" w:styleId="ListParagraph">
    <w:name w:val="List Paragraph"/>
    <w:basedOn w:val="Normal"/>
    <w:uiPriority w:val="34"/>
    <w:qFormat/>
    <w:rsid w:val="00337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grace@pitt.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carr@pitt.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ngief3@pit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no@pitt.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gief3/Library/Containers/com.microsoft.Word/Data/Library/Application%20Support/Microsoft/Office/16.0/DTS/Search/%7bEFA2DC2D-5CDF-CC44-A393-3BCB0B39C421%7dtf1641208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2AE3B9156C0419587F0A747163CB3" ma:contentTypeVersion="15" ma:contentTypeDescription="Create a new document." ma:contentTypeScope="" ma:versionID="75e7d435247b09d8d52cd52fcef1572d">
  <xsd:schema xmlns:xsd="http://www.w3.org/2001/XMLSchema" xmlns:xs="http://www.w3.org/2001/XMLSchema" xmlns:p="http://schemas.microsoft.com/office/2006/metadata/properties" xmlns:ns2="a483fa45-e9b7-43fe-a097-7877d5daf95f" xmlns:ns3="9fd994b9-6c1a-41f7-b60d-f3e9b0812d27" targetNamespace="http://schemas.microsoft.com/office/2006/metadata/properties" ma:root="true" ma:fieldsID="4245c4fb1c11043026017da1ab05c7bd" ns2:_="" ns3:_="">
    <xsd:import namespace="a483fa45-e9b7-43fe-a097-7877d5daf95f"/>
    <xsd:import namespace="9fd994b9-6c1a-41f7-b60d-f3e9b0812d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3fa45-e9b7-43fe-a097-7877d5daf9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a99b1ad-a0f9-49e0-94f7-b1c31696b35e}" ma:internalName="TaxCatchAll" ma:showField="CatchAllData" ma:web="a483fa45-e9b7-43fe-a097-7877d5daf9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d994b9-6c1a-41f7-b60d-f3e9b0812d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90debd-ee09-4e04-a4c4-812a7ed26de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d994b9-6c1a-41f7-b60d-f3e9b0812d27">
      <Terms xmlns="http://schemas.microsoft.com/office/infopath/2007/PartnerControls"/>
    </lcf76f155ced4ddcb4097134ff3c332f>
    <TaxCatchAll xmlns="a483fa45-e9b7-43fe-a097-7877d5daf95f" xsi:nil="true"/>
  </documentManagement>
</p:properties>
</file>

<file path=customXml/itemProps1.xml><?xml version="1.0" encoding="utf-8"?>
<ds:datastoreItem xmlns:ds="http://schemas.openxmlformats.org/officeDocument/2006/customXml" ds:itemID="{10AD5CD9-6431-47D4-9B63-AD17390E3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3fa45-e9b7-43fe-a097-7877d5daf95f"/>
    <ds:schemaRef ds:uri="9fd994b9-6c1a-41f7-b60d-f3e9b0812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ABA738-4B6B-4AB3-81A8-5A1A59050683}">
  <ds:schemaRefs>
    <ds:schemaRef ds:uri="http://schemas.microsoft.com/sharepoint/v3/contenttype/forms"/>
  </ds:schemaRefs>
</ds:datastoreItem>
</file>

<file path=customXml/itemProps3.xml><?xml version="1.0" encoding="utf-8"?>
<ds:datastoreItem xmlns:ds="http://schemas.openxmlformats.org/officeDocument/2006/customXml" ds:itemID="{46FC1485-EBE3-48AB-9B36-34E268BD308B}">
  <ds:schemaRefs>
    <ds:schemaRef ds:uri="http://schemas.microsoft.com/office/2006/metadata/properties"/>
    <ds:schemaRef ds:uri="http://schemas.microsoft.com/office/infopath/2007/PartnerControls"/>
    <ds:schemaRef ds:uri="9fd994b9-6c1a-41f7-b60d-f3e9b0812d27"/>
    <ds:schemaRef ds:uri="a483fa45-e9b7-43fe-a097-7877d5daf95f"/>
  </ds:schemaRefs>
</ds:datastoreItem>
</file>

<file path=docProps/app.xml><?xml version="1.0" encoding="utf-8"?>
<Properties xmlns="http://schemas.openxmlformats.org/officeDocument/2006/extended-properties" xmlns:vt="http://schemas.openxmlformats.org/officeDocument/2006/docPropsVTypes">
  <Template>{EFA2DC2D-5CDF-CC44-A393-3BCB0B39C421}tf16412087.dotx</Template>
  <TotalTime>0</TotalTime>
  <Pages>5</Pages>
  <Words>2120</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2026-05-11T21:33:00Z</dcterms:created>
  <dcterms:modified xsi:type="dcterms:W3CDTF">2026-05-11T21:33:00Z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0x0101008622AE3B9156C0419587F0A747163CB3</vt:lpwstr>
  </property>
  <property fmtid="{D5CDD505-2E9C-101B-9397-08002B2CF9AE}" pid="3" name="MediaServiceImageTags">
    <vt:lpwstr/>
  </property>
</Properties>
</file>